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A3B4E" w14:textId="77777777" w:rsidR="00F339AD" w:rsidRPr="00E72EE1" w:rsidRDefault="00F339AD" w:rsidP="00F339AD">
      <w:pPr>
        <w:spacing w:before="120"/>
        <w:jc w:val="right"/>
        <w:rPr>
          <w:rFonts w:cs="Times New Roman"/>
          <w:b/>
          <w:color w:val="000000" w:themeColor="text1"/>
          <w:sz w:val="22"/>
        </w:rPr>
      </w:pPr>
      <w:bookmarkStart w:id="0" w:name="chuong_pl_3"/>
      <w:bookmarkStart w:id="1" w:name="_GoBack"/>
      <w:bookmarkEnd w:id="1"/>
      <w:r w:rsidRPr="00E72EE1">
        <w:rPr>
          <w:rFonts w:cs="Times New Roman"/>
          <w:b/>
          <w:color w:val="000000" w:themeColor="text1"/>
          <w:sz w:val="22"/>
        </w:rPr>
        <w:t>Mẫu số 01</w:t>
      </w:r>
      <w:bookmarkEnd w:id="0"/>
    </w:p>
    <w:tbl>
      <w:tblPr>
        <w:tblW w:w="8398" w:type="dxa"/>
        <w:tblInd w:w="-318" w:type="dxa"/>
        <w:tblLook w:val="01E0" w:firstRow="1" w:lastRow="1" w:firstColumn="1" w:lastColumn="1" w:noHBand="0" w:noVBand="0"/>
      </w:tblPr>
      <w:tblGrid>
        <w:gridCol w:w="8398"/>
      </w:tblGrid>
      <w:tr w:rsidR="007F358E" w:rsidRPr="00E72EE1" w14:paraId="43CB5195" w14:textId="77777777" w:rsidTr="000174F8">
        <w:tc>
          <w:tcPr>
            <w:tcW w:w="8080" w:type="dxa"/>
            <w:shd w:val="clear" w:color="auto" w:fill="auto"/>
          </w:tcPr>
          <w:p w14:paraId="5771CCD1" w14:textId="77777777" w:rsidR="00AE1124" w:rsidRPr="00E72EE1" w:rsidRDefault="00404DBC" w:rsidP="00404DBC">
            <w:pPr>
              <w:spacing w:before="120"/>
              <w:ind w:right="-108"/>
              <w:jc w:val="center"/>
              <w:rPr>
                <w:rFonts w:cs="Times New Roman"/>
                <w:color w:val="000000" w:themeColor="text1"/>
                <w:sz w:val="26"/>
                <w:szCs w:val="26"/>
              </w:rPr>
            </w:pPr>
            <w:r w:rsidRPr="00E72EE1">
              <w:rPr>
                <w:rFonts w:cs="Times New Roman"/>
                <w:b/>
                <w:noProof/>
                <w:color w:val="000000" w:themeColor="text1"/>
                <w:sz w:val="26"/>
                <w:szCs w:val="26"/>
              </w:rPr>
              <mc:AlternateContent>
                <mc:Choice Requires="wps">
                  <w:drawing>
                    <wp:anchor distT="0" distB="0" distL="114300" distR="114300" simplePos="0" relativeHeight="251888640" behindDoc="0" locked="0" layoutInCell="1" allowOverlap="1" wp14:anchorId="7ABA5DD3" wp14:editId="3B4589A5">
                      <wp:simplePos x="0" y="0"/>
                      <wp:positionH relativeFrom="column">
                        <wp:posOffset>2075815</wp:posOffset>
                      </wp:positionH>
                      <wp:positionV relativeFrom="paragraph">
                        <wp:posOffset>571500</wp:posOffset>
                      </wp:positionV>
                      <wp:extent cx="1008000" cy="0"/>
                      <wp:effectExtent l="0" t="0" r="20955" b="19050"/>
                      <wp:wrapNone/>
                      <wp:docPr id="7" name="Straight Connector 7"/>
                      <wp:cNvGraphicFramePr/>
                      <a:graphic xmlns:a="http://schemas.openxmlformats.org/drawingml/2006/main">
                        <a:graphicData uri="http://schemas.microsoft.com/office/word/2010/wordprocessingShape">
                          <wps:wsp>
                            <wps:cNvCnPr/>
                            <wps:spPr>
                              <a:xfrm>
                                <a:off x="0" y="0"/>
                                <a:ext cx="100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B77DBD" id="Straight Connector 7" o:spid="_x0000_s1026" style="position:absolute;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45pt,45pt" to="24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" strokecolor="black [3213]" strokeweight=".5pt">
                      <v:stroke joinstyle="miter"/>
                    </v:line>
                  </w:pict>
                </mc:Fallback>
              </mc:AlternateContent>
            </w:r>
            <w:r w:rsidR="00AE1124" w:rsidRPr="00E72EE1">
              <w:rPr>
                <w:rFonts w:cs="Times New Roman"/>
                <w:b/>
                <w:color w:val="000000" w:themeColor="text1"/>
                <w:sz w:val="26"/>
                <w:szCs w:val="26"/>
              </w:rPr>
              <w:t>CỘNG HÒA XÃ HỘI CHỦ NGHĨA VIỆT NAM</w:t>
            </w:r>
            <w:r w:rsidR="00AE1124" w:rsidRPr="00E72EE1">
              <w:rPr>
                <w:rFonts w:cs="Times New Roman"/>
                <w:b/>
                <w:color w:val="000000" w:themeColor="text1"/>
                <w:sz w:val="26"/>
                <w:szCs w:val="26"/>
              </w:rPr>
              <w:br/>
              <w:t xml:space="preserve">Độc lập - Tự do - Hạnh phúc </w:t>
            </w:r>
            <w:r w:rsidR="00AE1124" w:rsidRPr="00E72EE1">
              <w:rPr>
                <w:rFonts w:cs="Times New Roman"/>
                <w:b/>
                <w:color w:val="000000" w:themeColor="text1"/>
                <w:sz w:val="26"/>
                <w:szCs w:val="26"/>
              </w:rPr>
              <w:br/>
            </w:r>
          </w:p>
        </w:tc>
      </w:tr>
    </w:tbl>
    <w:tbl>
      <w:tblPr>
        <w:tblpPr w:leftFromText="180" w:rightFromText="180" w:vertAnchor="text" w:horzAnchor="page" w:tblpX="9860" w:tblpY="-934"/>
        <w:tblW w:w="1836" w:type="dxa"/>
        <w:tblCellMar>
          <w:left w:w="0" w:type="dxa"/>
          <w:right w:w="0" w:type="dxa"/>
        </w:tblCellMar>
        <w:tblLook w:val="01E0" w:firstRow="1" w:lastRow="1" w:firstColumn="1" w:lastColumn="1" w:noHBand="0" w:noVBand="0"/>
      </w:tblPr>
      <w:tblGrid>
        <w:gridCol w:w="1981"/>
      </w:tblGrid>
      <w:tr w:rsidR="000174F8" w:rsidRPr="00E72EE1" w14:paraId="44746393" w14:textId="77777777" w:rsidTr="00B73E86">
        <w:trPr>
          <w:trHeight w:val="2349"/>
        </w:trPr>
        <w:tc>
          <w:tcPr>
            <w:tcW w:w="1836" w:type="dxa"/>
            <w:shd w:val="clear" w:color="auto" w:fill="auto"/>
          </w:tcPr>
          <w:p w14:paraId="79823D30" w14:textId="77777777" w:rsidR="000174F8" w:rsidRPr="00E72EE1" w:rsidRDefault="000174F8" w:rsidP="000174F8">
            <w:pPr>
              <w:spacing w:before="120"/>
              <w:jc w:val="center"/>
              <w:rPr>
                <w:rFonts w:cs="Times New Roman"/>
                <w:color w:val="000000" w:themeColor="text1"/>
                <w:sz w:val="26"/>
                <w:szCs w:val="26"/>
              </w:rPr>
            </w:pPr>
            <w:bookmarkStart w:id="2" w:name="chuong_pl_3_name"/>
          </w:p>
          <w:p w14:paraId="7D8A79ED" w14:textId="3AE9D042" w:rsidR="000174F8" w:rsidRPr="00E72EE1" w:rsidRDefault="00B73E86" w:rsidP="000174F8">
            <w:pPr>
              <w:spacing w:before="120"/>
              <w:jc w:val="center"/>
              <w:rPr>
                <w:rFonts w:cs="Times New Roman"/>
                <w:color w:val="000000" w:themeColor="text1"/>
                <w:sz w:val="26"/>
                <w:szCs w:val="26"/>
              </w:rPr>
            </w:pPr>
            <w:r>
              <w:rPr>
                <w:noProof/>
              </w:rPr>
              <w:drawing>
                <wp:inline distT="0" distB="0" distL="0" distR="0" wp14:anchorId="36E73A56" wp14:editId="5FB5BE39">
                  <wp:extent cx="1257935" cy="1615440"/>
                  <wp:effectExtent l="0" t="0" r="0" b="3810"/>
                  <wp:docPr id="5" name="Picture 5" descr="C:\Users\admins\Download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s\Downloads\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935" cy="1615440"/>
                          </a:xfrm>
                          <a:prstGeom prst="rect">
                            <a:avLst/>
                          </a:prstGeom>
                          <a:noFill/>
                          <a:ln>
                            <a:noFill/>
                          </a:ln>
                        </pic:spPr>
                      </pic:pic>
                    </a:graphicData>
                  </a:graphic>
                </wp:inline>
              </w:drawing>
            </w:r>
          </w:p>
        </w:tc>
      </w:tr>
    </w:tbl>
    <w:p w14:paraId="6A058AEE" w14:textId="543CC13A" w:rsidR="00F339AD" w:rsidRPr="000174F8" w:rsidRDefault="000174F8" w:rsidP="000174F8">
      <w:pPr>
        <w:spacing w:before="240" w:after="120"/>
        <w:jc w:val="center"/>
        <w:rPr>
          <w:rFonts w:cs="Times New Roman"/>
          <w:b/>
          <w:color w:val="000000" w:themeColor="text1"/>
          <w:szCs w:val="28"/>
        </w:rPr>
      </w:pPr>
      <w:r w:rsidRPr="000174F8">
        <w:rPr>
          <w:rFonts w:cs="Times New Roman"/>
          <w:b/>
          <w:color w:val="000000" w:themeColor="text1"/>
          <w:szCs w:val="28"/>
        </w:rPr>
        <w:t>BẢN ĐĂNG KÝ XÉT CÔNG NHẬN ĐẠT TIÊU CHUẨN</w:t>
      </w:r>
      <w:bookmarkEnd w:id="2"/>
    </w:p>
    <w:p w14:paraId="7C57723E" w14:textId="294579E4" w:rsidR="000174F8" w:rsidRPr="000174F8" w:rsidRDefault="000174F8" w:rsidP="000174F8">
      <w:pPr>
        <w:spacing w:before="120"/>
        <w:jc w:val="center"/>
        <w:rPr>
          <w:rFonts w:cs="Times New Roman"/>
          <w:b/>
          <w:color w:val="000000" w:themeColor="text1"/>
          <w:szCs w:val="28"/>
        </w:rPr>
      </w:pPr>
      <w:r w:rsidRPr="000174F8">
        <w:rPr>
          <w:rFonts w:cs="Times New Roman"/>
          <w:b/>
          <w:color w:val="000000" w:themeColor="text1"/>
          <w:szCs w:val="28"/>
        </w:rPr>
        <w:t>CHỨ</w:t>
      </w:r>
      <w:r w:rsidR="002619B4">
        <w:rPr>
          <w:rFonts w:cs="Times New Roman"/>
          <w:b/>
          <w:color w:val="000000" w:themeColor="text1"/>
          <w:szCs w:val="28"/>
        </w:rPr>
        <w:t>C DANH: PHÓ GIÁO SƯ</w:t>
      </w:r>
    </w:p>
    <w:p w14:paraId="23B1F02B" w14:textId="34A548B4" w:rsidR="000174F8" w:rsidRPr="000174F8" w:rsidRDefault="000174F8" w:rsidP="000174F8">
      <w:pPr>
        <w:spacing w:before="120"/>
        <w:jc w:val="center"/>
        <w:rPr>
          <w:rFonts w:cs="Times New Roman"/>
          <w:b/>
          <w:color w:val="000000" w:themeColor="text1"/>
          <w:szCs w:val="28"/>
        </w:rPr>
      </w:pPr>
      <w:r w:rsidRPr="000174F8">
        <w:rPr>
          <w:rFonts w:cs="Times New Roman"/>
          <w:b/>
          <w:color w:val="000000" w:themeColor="text1"/>
          <w:szCs w:val="28"/>
        </w:rPr>
        <w:t>Mã hồ sơ: ………………….</w:t>
      </w:r>
    </w:p>
    <w:p w14:paraId="6F9CAC4F" w14:textId="77777777" w:rsidR="00F339AD" w:rsidRPr="00E72EE1" w:rsidRDefault="00F339AD" w:rsidP="00AE2D11">
      <w:pPr>
        <w:spacing w:after="120" w:line="324" w:lineRule="auto"/>
        <w:rPr>
          <w:rFonts w:cs="Times New Roman"/>
          <w:color w:val="000000" w:themeColor="text1"/>
          <w:sz w:val="26"/>
          <w:szCs w:val="26"/>
        </w:rPr>
      </w:pPr>
      <w:r w:rsidRPr="00E72EE1">
        <w:rPr>
          <w:rFonts w:cs="Times New Roman"/>
          <w:color w:val="000000" w:themeColor="text1"/>
          <w:sz w:val="26"/>
          <w:szCs w:val="26"/>
        </w:rPr>
        <w:t>(</w:t>
      </w:r>
      <w:r w:rsidRPr="00E72EE1">
        <w:rPr>
          <w:rFonts w:cs="Times New Roman"/>
          <w:i/>
          <w:color w:val="000000" w:themeColor="text1"/>
          <w:sz w:val="26"/>
          <w:szCs w:val="26"/>
        </w:rPr>
        <w:t xml:space="preserve">Nội dung đúng ở ô nào thì đánh dấu vào ô đó: </w:t>
      </w:r>
      <w:r w:rsidRPr="00E72EE1">
        <w:rPr>
          <w:rFonts w:cs="Times New Roman"/>
          <w:i/>
          <w:noProof/>
          <w:color w:val="000000" w:themeColor="text1"/>
          <w:sz w:val="26"/>
          <w:szCs w:val="26"/>
        </w:rPr>
        <w:drawing>
          <wp:inline distT="0" distB="0" distL="0" distR="0" wp14:anchorId="6D354C83" wp14:editId="30C5260B">
            <wp:extent cx="135805" cy="9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219" cy="100733"/>
                    </a:xfrm>
                    <a:prstGeom prst="rect">
                      <a:avLst/>
                    </a:prstGeom>
                    <a:noFill/>
                    <a:ln>
                      <a:noFill/>
                    </a:ln>
                  </pic:spPr>
                </pic:pic>
              </a:graphicData>
            </a:graphic>
          </wp:inline>
        </w:drawing>
      </w:r>
      <w:r w:rsidRPr="00E72EE1">
        <w:rPr>
          <w:rFonts w:cs="Times New Roman"/>
          <w:i/>
          <w:color w:val="000000" w:themeColor="text1"/>
          <w:sz w:val="26"/>
          <w:szCs w:val="26"/>
        </w:rPr>
        <w:t>; Nội dung không đúng thì để trống:</w:t>
      </w:r>
      <w:r w:rsidR="005D26B7" w:rsidRPr="00E72EE1">
        <w:rPr>
          <w:rFonts w:cs="Times New Roman"/>
          <w:i/>
          <w:color w:val="000000" w:themeColor="text1"/>
          <w:sz w:val="26"/>
          <w:szCs w:val="26"/>
        </w:rPr>
        <w:t xml:space="preserve"> </w:t>
      </w:r>
      <w:r w:rsidRPr="00E72EE1">
        <w:rPr>
          <w:rFonts w:cs="Times New Roman"/>
          <w:i/>
          <w:color w:val="000000" w:themeColor="text1"/>
          <w:sz w:val="26"/>
          <w:szCs w:val="26"/>
        </w:rPr>
        <w:t>□</w:t>
      </w:r>
      <w:r w:rsidRPr="00E72EE1">
        <w:rPr>
          <w:rFonts w:cs="Times New Roman"/>
          <w:color w:val="000000" w:themeColor="text1"/>
          <w:sz w:val="26"/>
          <w:szCs w:val="26"/>
        </w:rPr>
        <w:t>)</w:t>
      </w:r>
    </w:p>
    <w:p w14:paraId="688B4E7B" w14:textId="3C148DB7" w:rsidR="00F339AD" w:rsidRPr="00E72EE1" w:rsidRDefault="00F339AD" w:rsidP="00AE2D11">
      <w:pPr>
        <w:spacing w:after="120" w:line="324" w:lineRule="auto"/>
        <w:jc w:val="both"/>
        <w:rPr>
          <w:rFonts w:cs="Times New Roman"/>
          <w:color w:val="000000" w:themeColor="text1"/>
          <w:sz w:val="26"/>
          <w:szCs w:val="26"/>
        </w:rPr>
      </w:pPr>
      <w:r w:rsidRPr="00E72EE1">
        <w:rPr>
          <w:rFonts w:cs="Times New Roman"/>
          <w:color w:val="000000" w:themeColor="text1"/>
          <w:sz w:val="26"/>
          <w:szCs w:val="26"/>
        </w:rPr>
        <w:t xml:space="preserve">Đối tượng đăng ký: Giảng viên </w:t>
      </w:r>
      <w:r w:rsidR="00FC69AF" w:rsidRPr="00E72EE1">
        <w:rPr>
          <w:rFonts w:cs="Times New Roman"/>
          <w:color w:val="000000" w:themeColor="text1"/>
          <w:sz w:val="26"/>
          <w:szCs w:val="26"/>
        </w:rPr>
        <w:t xml:space="preserve"> </w:t>
      </w:r>
      <w:r w:rsidR="00942FB2">
        <w:rPr>
          <w:rFonts w:cs="Times New Roman"/>
          <w:noProof/>
          <w:color w:val="000000" w:themeColor="text1"/>
          <w:sz w:val="26"/>
          <w:szCs w:val="26"/>
        </w:rPr>
        <w:drawing>
          <wp:inline distT="0" distB="0" distL="0" distR="0" wp14:anchorId="3AC03E26" wp14:editId="091553AB">
            <wp:extent cx="155251" cy="1552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448" cy="159448"/>
                    </a:xfrm>
                    <a:prstGeom prst="rect">
                      <a:avLst/>
                    </a:prstGeom>
                    <a:noFill/>
                  </pic:spPr>
                </pic:pic>
              </a:graphicData>
            </a:graphic>
          </wp:inline>
        </w:drawing>
      </w:r>
      <w:r w:rsidR="00FC69AF" w:rsidRPr="00E72EE1">
        <w:rPr>
          <w:rFonts w:cs="Times New Roman"/>
          <w:color w:val="000000" w:themeColor="text1"/>
          <w:sz w:val="26"/>
          <w:szCs w:val="26"/>
        </w:rPr>
        <w:t xml:space="preserve">  </w:t>
      </w:r>
      <w:r w:rsidRPr="00E72EE1">
        <w:rPr>
          <w:rFonts w:cs="Times New Roman"/>
          <w:color w:val="000000" w:themeColor="text1"/>
          <w:sz w:val="26"/>
          <w:szCs w:val="26"/>
        </w:rPr>
        <w:t xml:space="preserve">; </w:t>
      </w:r>
      <w:r w:rsidR="005D26B7" w:rsidRPr="00E72EE1">
        <w:rPr>
          <w:rFonts w:cs="Times New Roman"/>
          <w:color w:val="000000" w:themeColor="text1"/>
          <w:sz w:val="26"/>
          <w:szCs w:val="26"/>
        </w:rPr>
        <w:tab/>
      </w:r>
      <w:r w:rsidRPr="00E72EE1">
        <w:rPr>
          <w:rFonts w:cs="Times New Roman"/>
          <w:color w:val="000000" w:themeColor="text1"/>
          <w:sz w:val="26"/>
          <w:szCs w:val="26"/>
        </w:rPr>
        <w:t xml:space="preserve">Giảng viên thỉnh giảng </w:t>
      </w:r>
      <w:r w:rsidR="00FC69AF" w:rsidRPr="00E72EE1">
        <w:rPr>
          <w:rFonts w:cs="Times New Roman"/>
          <w:color w:val="000000" w:themeColor="text1"/>
          <w:sz w:val="26"/>
          <w:szCs w:val="26"/>
        </w:rPr>
        <w:t xml:space="preserve"> </w:t>
      </w:r>
      <w:r w:rsidR="00942FB2">
        <w:rPr>
          <w:rFonts w:cs="Times New Roman"/>
          <w:noProof/>
          <w:color w:val="000000" w:themeColor="text1"/>
          <w:sz w:val="26"/>
          <w:szCs w:val="26"/>
        </w:rPr>
        <w:drawing>
          <wp:inline distT="0" distB="0" distL="0" distR="0" wp14:anchorId="1D1F4358" wp14:editId="1D4C45E3">
            <wp:extent cx="142875" cy="142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00FC69AF" w:rsidRPr="00E72EE1">
        <w:rPr>
          <w:rFonts w:cs="Times New Roman"/>
          <w:color w:val="000000" w:themeColor="text1"/>
          <w:sz w:val="26"/>
          <w:szCs w:val="26"/>
        </w:rPr>
        <w:t xml:space="preserve"> </w:t>
      </w:r>
    </w:p>
    <w:p w14:paraId="434EA138" w14:textId="31E77AAE" w:rsidR="005D26B7" w:rsidRPr="00E72EE1" w:rsidRDefault="00F339AD" w:rsidP="00AE2D11">
      <w:pPr>
        <w:tabs>
          <w:tab w:val="left" w:leader="dot" w:pos="4320"/>
          <w:tab w:val="left" w:leader="dot" w:pos="7920"/>
        </w:tabs>
        <w:spacing w:after="120" w:line="324" w:lineRule="auto"/>
        <w:jc w:val="both"/>
        <w:rPr>
          <w:rFonts w:cs="Times New Roman"/>
          <w:color w:val="000000" w:themeColor="text1"/>
          <w:sz w:val="26"/>
          <w:szCs w:val="26"/>
        </w:rPr>
      </w:pPr>
      <w:r w:rsidRPr="00E72EE1">
        <w:rPr>
          <w:rFonts w:cs="Times New Roman"/>
          <w:color w:val="000000" w:themeColor="text1"/>
          <w:sz w:val="26"/>
          <w:szCs w:val="26"/>
        </w:rPr>
        <w:t xml:space="preserve">Ngành: </w:t>
      </w:r>
      <w:r w:rsidR="00942FB2">
        <w:rPr>
          <w:rFonts w:cs="Times New Roman"/>
          <w:color w:val="000000" w:themeColor="text1"/>
          <w:sz w:val="26"/>
          <w:szCs w:val="26"/>
        </w:rPr>
        <w:t>Văn học</w:t>
      </w:r>
      <w:r w:rsidRPr="00E72EE1">
        <w:rPr>
          <w:rFonts w:cs="Times New Roman"/>
          <w:color w:val="000000" w:themeColor="text1"/>
          <w:sz w:val="26"/>
          <w:szCs w:val="26"/>
        </w:rPr>
        <w:t xml:space="preserve">; </w:t>
      </w:r>
      <w:r w:rsidR="005D26B7" w:rsidRPr="00E72EE1">
        <w:rPr>
          <w:rFonts w:cs="Times New Roman"/>
          <w:color w:val="000000" w:themeColor="text1"/>
          <w:sz w:val="26"/>
          <w:szCs w:val="26"/>
        </w:rPr>
        <w:t xml:space="preserve">          </w:t>
      </w:r>
      <w:r w:rsidRPr="00E72EE1">
        <w:rPr>
          <w:rFonts w:cs="Times New Roman"/>
          <w:color w:val="000000" w:themeColor="text1"/>
          <w:sz w:val="26"/>
          <w:szCs w:val="26"/>
        </w:rPr>
        <w:t xml:space="preserve">Chuyên ngành: </w:t>
      </w:r>
      <w:r w:rsidR="00942FB2">
        <w:rPr>
          <w:rFonts w:cs="Times New Roman"/>
          <w:color w:val="000000" w:themeColor="text1"/>
          <w:sz w:val="26"/>
          <w:szCs w:val="26"/>
        </w:rPr>
        <w:t>Lý luận văn học</w:t>
      </w:r>
      <w:r w:rsidR="005D26B7" w:rsidRPr="00E72EE1">
        <w:rPr>
          <w:rFonts w:cs="Times New Roman"/>
          <w:color w:val="000000" w:themeColor="text1"/>
          <w:sz w:val="26"/>
          <w:szCs w:val="26"/>
        </w:rPr>
        <w:t>.</w:t>
      </w:r>
    </w:p>
    <w:p w14:paraId="3A8BC7B2" w14:textId="77777777" w:rsidR="00F339AD" w:rsidRPr="00E72EE1" w:rsidRDefault="00F339AD" w:rsidP="006B0A15">
      <w:pPr>
        <w:tabs>
          <w:tab w:val="left" w:leader="dot" w:pos="4320"/>
          <w:tab w:val="left" w:leader="dot" w:pos="7920"/>
        </w:tabs>
        <w:spacing w:after="120" w:line="288" w:lineRule="auto"/>
        <w:jc w:val="both"/>
        <w:rPr>
          <w:rFonts w:cs="Times New Roman"/>
          <w:b/>
          <w:color w:val="000000" w:themeColor="text1"/>
          <w:sz w:val="26"/>
          <w:szCs w:val="26"/>
        </w:rPr>
      </w:pPr>
      <w:r w:rsidRPr="00E72EE1">
        <w:rPr>
          <w:rFonts w:cs="Times New Roman"/>
          <w:b/>
          <w:color w:val="000000" w:themeColor="text1"/>
          <w:sz w:val="26"/>
          <w:szCs w:val="26"/>
        </w:rPr>
        <w:t>A. THÔNG TIN CÁ NHÂN</w:t>
      </w:r>
    </w:p>
    <w:p w14:paraId="1F78D627" w14:textId="241C222B" w:rsidR="00F339AD" w:rsidRPr="00E72EE1" w:rsidRDefault="00F339AD" w:rsidP="006B0A15">
      <w:pPr>
        <w:tabs>
          <w:tab w:val="left" w:leader="dot" w:pos="4320"/>
          <w:tab w:val="left" w:leader="dot" w:pos="7920"/>
        </w:tabs>
        <w:spacing w:after="120" w:line="288" w:lineRule="auto"/>
        <w:jc w:val="both"/>
        <w:rPr>
          <w:rFonts w:cs="Times New Roman"/>
          <w:color w:val="000000" w:themeColor="text1"/>
          <w:sz w:val="26"/>
          <w:szCs w:val="26"/>
        </w:rPr>
      </w:pPr>
      <w:r w:rsidRPr="00E72EE1">
        <w:rPr>
          <w:rFonts w:cs="Times New Roman"/>
          <w:color w:val="000000" w:themeColor="text1"/>
          <w:sz w:val="26"/>
          <w:szCs w:val="26"/>
        </w:rPr>
        <w:t>1. Họ và tên ngườ</w:t>
      </w:r>
      <w:r w:rsidR="002619B4">
        <w:rPr>
          <w:rFonts w:cs="Times New Roman"/>
          <w:color w:val="000000" w:themeColor="text1"/>
          <w:sz w:val="26"/>
          <w:szCs w:val="26"/>
        </w:rPr>
        <w:t xml:space="preserve">i đăng ký: </w:t>
      </w:r>
      <w:r w:rsidR="00523983">
        <w:rPr>
          <w:rFonts w:cs="Times New Roman"/>
          <w:b/>
          <w:color w:val="000000" w:themeColor="text1"/>
          <w:sz w:val="26"/>
          <w:szCs w:val="26"/>
        </w:rPr>
        <w:t>HOÀNG THỊ THU GIANG</w:t>
      </w:r>
    </w:p>
    <w:p w14:paraId="79BC4B84" w14:textId="78CA0154" w:rsidR="00F339AD" w:rsidRPr="00E72EE1" w:rsidRDefault="000174F8" w:rsidP="006B0A15">
      <w:pPr>
        <w:tabs>
          <w:tab w:val="left" w:leader="dot" w:pos="7920"/>
        </w:tabs>
        <w:spacing w:after="120" w:line="288" w:lineRule="auto"/>
        <w:jc w:val="both"/>
        <w:rPr>
          <w:rFonts w:cs="Times New Roman"/>
          <w:color w:val="000000" w:themeColor="text1"/>
          <w:sz w:val="26"/>
          <w:szCs w:val="26"/>
        </w:rPr>
      </w:pPr>
      <w:r w:rsidRPr="00E72EE1">
        <w:rPr>
          <w:noProof/>
          <w:color w:val="000000" w:themeColor="text1"/>
        </w:rPr>
        <mc:AlternateContent>
          <mc:Choice Requires="wps">
            <w:drawing>
              <wp:anchor distT="0" distB="0" distL="36195" distR="36195" simplePos="0" relativeHeight="251890688" behindDoc="0" locked="0" layoutInCell="1" allowOverlap="1" wp14:anchorId="06B611C2" wp14:editId="2154C9A7">
                <wp:simplePos x="0" y="0"/>
                <wp:positionH relativeFrom="margin">
                  <wp:posOffset>3375660</wp:posOffset>
                </wp:positionH>
                <wp:positionV relativeFrom="paragraph">
                  <wp:posOffset>20320</wp:posOffset>
                </wp:positionV>
                <wp:extent cx="117475" cy="130810"/>
                <wp:effectExtent l="0" t="0" r="15875"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30810"/>
                        </a:xfrm>
                        <a:prstGeom prst="rect">
                          <a:avLst/>
                        </a:prstGeom>
                        <a:solidFill>
                          <a:srgbClr val="FFFFFF"/>
                        </a:solidFill>
                        <a:ln w="9525">
                          <a:solidFill>
                            <a:srgbClr val="000000"/>
                          </a:solidFill>
                          <a:miter lim="800000"/>
                          <a:headEnd/>
                          <a:tailEnd/>
                        </a:ln>
                      </wps:spPr>
                      <wps:txbx>
                        <w:txbxContent>
                          <w:p w14:paraId="6C6562CF" w14:textId="77777777" w:rsidR="00BB1440" w:rsidRPr="008C5340" w:rsidRDefault="00BB1440" w:rsidP="000174F8">
                            <w:pPr>
                              <w:jc w:val="center"/>
                              <w:rPr>
                                <w:rFonts w:cs="Times New Roman"/>
                                <w:sz w:val="22"/>
                              </w:rPr>
                            </w:pPr>
                            <w:r>
                              <w:rPr>
                                <w:rFonts w:cs="Times New Roman"/>
                                <w:sz w:val="22"/>
                              </w:rPr>
                              <w:sym w:font="Wingdings 2" w:char="F050"/>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B611C2" id="_x0000_t202" coordsize="21600,21600" o:spt="202" path="m,l,21600r21600,l21600,xe">
                <v:stroke joinstyle="miter"/>
                <v:path gradientshapeok="t" o:connecttype="rect"/>
              </v:shapetype>
              <v:shape id="Text Box 2" o:spid="_x0000_s1026" type="#_x0000_t202" style="position:absolute;left:0;text-align:left;margin-left:265.8pt;margin-top:1.6pt;width:9.25pt;height:10.3pt;z-index:251890688;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">
                <v:textbox inset="0,0,0,0">
                  <w:txbxContent>
                    <w:p w14:paraId="6C6562CF" w14:textId="77777777" w:rsidR="00BB1440" w:rsidRPr="008C5340" w:rsidRDefault="00BB1440" w:rsidP="000174F8">
                      <w:pPr>
                        <w:jc w:val="center"/>
                        <w:rPr>
                          <w:rFonts w:cs="Times New Roman"/>
                          <w:sz w:val="22"/>
                        </w:rPr>
                      </w:pPr>
                      <w:r>
                        <w:rPr>
                          <w:rFonts w:cs="Times New Roman"/>
                          <w:sz w:val="22"/>
                        </w:rPr>
                        <w:sym w:font="Wingdings 2" w:char="F050"/>
                      </w:r>
                    </w:p>
                  </w:txbxContent>
                </v:textbox>
                <w10:wrap type="square" anchorx="margin"/>
              </v:shape>
            </w:pict>
          </mc:Fallback>
        </mc:AlternateContent>
      </w:r>
      <w:r w:rsidR="00763491">
        <w:rPr>
          <w:rFonts w:cs="Times New Roman"/>
          <w:color w:val="000000" w:themeColor="text1"/>
          <w:sz w:val="26"/>
          <w:szCs w:val="26"/>
        </w:rPr>
        <w:t>2. Ngày tháng năm sinh: 06/09/1980</w:t>
      </w:r>
      <w:r w:rsidR="00F339AD" w:rsidRPr="00E72EE1">
        <w:rPr>
          <w:rFonts w:cs="Times New Roman"/>
          <w:color w:val="000000" w:themeColor="text1"/>
          <w:sz w:val="26"/>
          <w:szCs w:val="26"/>
        </w:rPr>
        <w:t xml:space="preserve">; Nam </w:t>
      </w:r>
      <w:r w:rsidR="00763491">
        <w:rPr>
          <w:rFonts w:cs="Times New Roman"/>
          <w:noProof/>
          <w:color w:val="000000" w:themeColor="text1"/>
          <w:sz w:val="26"/>
          <w:szCs w:val="26"/>
        </w:rPr>
        <w:drawing>
          <wp:inline distT="0" distB="0" distL="0" distR="0" wp14:anchorId="4C546804" wp14:editId="4F95B72E">
            <wp:extent cx="142875" cy="133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pic:spPr>
                </pic:pic>
              </a:graphicData>
            </a:graphic>
          </wp:inline>
        </w:drawing>
      </w:r>
      <w:r w:rsidR="00942FB2">
        <w:rPr>
          <w:rFonts w:cs="Times New Roman"/>
          <w:color w:val="000000" w:themeColor="text1"/>
          <w:sz w:val="26"/>
          <w:szCs w:val="26"/>
        </w:rPr>
        <w:t>;</w:t>
      </w:r>
      <w:r w:rsidR="00FC69AF" w:rsidRPr="00E72EE1">
        <w:rPr>
          <w:rFonts w:cs="Times New Roman"/>
          <w:color w:val="000000" w:themeColor="text1"/>
          <w:sz w:val="26"/>
          <w:szCs w:val="26"/>
        </w:rPr>
        <w:t xml:space="preserve"> </w:t>
      </w:r>
      <w:r w:rsidR="00F339AD" w:rsidRPr="00E72EE1">
        <w:rPr>
          <w:rFonts w:cs="Times New Roman"/>
          <w:color w:val="000000" w:themeColor="text1"/>
          <w:sz w:val="26"/>
          <w:szCs w:val="26"/>
        </w:rPr>
        <w:t>Nữ</w:t>
      </w:r>
      <w:r w:rsidR="00FC69AF" w:rsidRPr="00E72EE1">
        <w:rPr>
          <w:rFonts w:cs="Times New Roman"/>
          <w:color w:val="000000" w:themeColor="text1"/>
          <w:sz w:val="26"/>
          <w:szCs w:val="26"/>
        </w:rPr>
        <w:t xml:space="preserve">    </w:t>
      </w:r>
      <w:r w:rsidR="00F339AD" w:rsidRPr="00E72EE1">
        <w:rPr>
          <w:rFonts w:cs="Times New Roman"/>
          <w:color w:val="000000" w:themeColor="text1"/>
          <w:sz w:val="26"/>
          <w:szCs w:val="26"/>
        </w:rPr>
        <w:t>; Quốc tịch:</w:t>
      </w:r>
      <w:r w:rsidR="005D26B7" w:rsidRPr="00E72EE1">
        <w:rPr>
          <w:rFonts w:cs="Times New Roman"/>
          <w:color w:val="000000" w:themeColor="text1"/>
          <w:sz w:val="26"/>
          <w:szCs w:val="26"/>
        </w:rPr>
        <w:t xml:space="preserve"> </w:t>
      </w:r>
      <w:r w:rsidR="00763491">
        <w:rPr>
          <w:rFonts w:cs="Times New Roman"/>
          <w:color w:val="000000" w:themeColor="text1"/>
          <w:sz w:val="26"/>
          <w:szCs w:val="26"/>
        </w:rPr>
        <w:t>Việt Nam</w:t>
      </w:r>
      <w:r w:rsidR="00F339AD" w:rsidRPr="00E72EE1">
        <w:rPr>
          <w:rFonts w:cs="Times New Roman"/>
          <w:color w:val="000000" w:themeColor="text1"/>
          <w:sz w:val="26"/>
          <w:szCs w:val="26"/>
        </w:rPr>
        <w:t>;</w:t>
      </w:r>
    </w:p>
    <w:p w14:paraId="47A9ED61" w14:textId="42E65F1B" w:rsidR="00F339AD" w:rsidRPr="00E72EE1" w:rsidRDefault="00F339AD" w:rsidP="006B0A15">
      <w:pPr>
        <w:tabs>
          <w:tab w:val="left" w:leader="dot" w:pos="4320"/>
          <w:tab w:val="left" w:leader="dot" w:pos="7920"/>
        </w:tabs>
        <w:spacing w:after="120" w:line="288" w:lineRule="auto"/>
        <w:jc w:val="both"/>
        <w:rPr>
          <w:rFonts w:cs="Times New Roman"/>
          <w:color w:val="000000" w:themeColor="text1"/>
          <w:sz w:val="26"/>
          <w:szCs w:val="26"/>
        </w:rPr>
      </w:pPr>
      <w:r w:rsidRPr="00E72EE1">
        <w:rPr>
          <w:rFonts w:cs="Times New Roman"/>
          <w:color w:val="000000" w:themeColor="text1"/>
          <w:sz w:val="26"/>
          <w:szCs w:val="26"/>
        </w:rPr>
        <w:t xml:space="preserve">Dân tộc: </w:t>
      </w:r>
      <w:r w:rsidR="002619B4">
        <w:rPr>
          <w:rFonts w:cs="Times New Roman"/>
          <w:color w:val="000000" w:themeColor="text1"/>
          <w:sz w:val="26"/>
          <w:szCs w:val="26"/>
        </w:rPr>
        <w:t>Kinh</w:t>
      </w:r>
      <w:r w:rsidR="005D26B7" w:rsidRPr="00E72EE1">
        <w:rPr>
          <w:rFonts w:cs="Times New Roman"/>
          <w:color w:val="000000" w:themeColor="text1"/>
          <w:sz w:val="26"/>
          <w:szCs w:val="26"/>
        </w:rPr>
        <w:t xml:space="preserve">; </w:t>
      </w:r>
      <w:r w:rsidRPr="00E72EE1">
        <w:rPr>
          <w:rFonts w:cs="Times New Roman"/>
          <w:color w:val="000000" w:themeColor="text1"/>
          <w:sz w:val="26"/>
          <w:szCs w:val="26"/>
        </w:rPr>
        <w:t xml:space="preserve">Tôn giáo: </w:t>
      </w:r>
      <w:r w:rsidR="00942FB2">
        <w:rPr>
          <w:rFonts w:cs="Times New Roman"/>
          <w:color w:val="000000" w:themeColor="text1"/>
          <w:sz w:val="26"/>
          <w:szCs w:val="26"/>
        </w:rPr>
        <w:t>Không</w:t>
      </w:r>
    </w:p>
    <w:p w14:paraId="5D0487C4" w14:textId="5B7671BD" w:rsidR="00F339AD" w:rsidRPr="00E72EE1" w:rsidRDefault="009D44EA" w:rsidP="006B0A15">
      <w:pPr>
        <w:tabs>
          <w:tab w:val="left" w:leader="dot" w:pos="7920"/>
        </w:tabs>
        <w:spacing w:after="120" w:line="288" w:lineRule="auto"/>
        <w:jc w:val="both"/>
        <w:rPr>
          <w:rFonts w:cs="Times New Roman"/>
          <w:color w:val="000000" w:themeColor="text1"/>
          <w:sz w:val="26"/>
          <w:szCs w:val="26"/>
        </w:rPr>
      </w:pPr>
      <w:r w:rsidRPr="00E72EE1">
        <w:rPr>
          <w:noProof/>
          <w:color w:val="000000" w:themeColor="text1"/>
        </w:rPr>
        <mc:AlternateContent>
          <mc:Choice Requires="wps">
            <w:drawing>
              <wp:anchor distT="0" distB="0" distL="36195" distR="36195" simplePos="0" relativeHeight="251682816" behindDoc="0" locked="0" layoutInCell="1" allowOverlap="1" wp14:anchorId="17A4A1B1" wp14:editId="519823B8">
                <wp:simplePos x="0" y="0"/>
                <wp:positionH relativeFrom="margin">
                  <wp:posOffset>2733040</wp:posOffset>
                </wp:positionH>
                <wp:positionV relativeFrom="paragraph">
                  <wp:posOffset>20320</wp:posOffset>
                </wp:positionV>
                <wp:extent cx="147320" cy="117475"/>
                <wp:effectExtent l="0" t="0" r="24130" b="1587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7320" cy="117475"/>
                        </a:xfrm>
                        <a:prstGeom prst="rect">
                          <a:avLst/>
                        </a:prstGeom>
                        <a:solidFill>
                          <a:srgbClr val="FFFFFF"/>
                        </a:solidFill>
                        <a:ln w="9525">
                          <a:solidFill>
                            <a:srgbClr val="000000"/>
                          </a:solidFill>
                          <a:miter lim="800000"/>
                          <a:headEnd/>
                          <a:tailEnd/>
                        </a:ln>
                      </wps:spPr>
                      <wps:txbx>
                        <w:txbxContent>
                          <w:p w14:paraId="514272E6" w14:textId="0E194438" w:rsidR="00BB1440" w:rsidRPr="008C5340" w:rsidRDefault="00BB1440" w:rsidP="009B4A73">
                            <w:pPr>
                              <w:jc w:val="center"/>
                              <w:rPr>
                                <w:rFonts w:cs="Times New Roman"/>
                                <w:sz w:val="22"/>
                              </w:rPr>
                            </w:pPr>
                            <w:r>
                              <w:rPr>
                                <w:rFonts w:cs="Times New Roman"/>
                                <w:sz w:val="22"/>
                              </w:rPr>
                              <w:sym w:font="Wingdings 2" w:char="F050"/>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A4A1B1" id="_x0000_s1027" type="#_x0000_t202" style="position:absolute;left:0;text-align:left;margin-left:215.2pt;margin-top:1.6pt;width:11.6pt;height:9.25pt;flip:x;z-index:251682816;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">
                <v:textbox inset="0,0,0,0">
                  <w:txbxContent>
                    <w:p w14:paraId="514272E6" w14:textId="0E194438" w:rsidR="00BB1440" w:rsidRPr="008C5340" w:rsidRDefault="00BB1440" w:rsidP="009B4A73">
                      <w:pPr>
                        <w:jc w:val="center"/>
                        <w:rPr>
                          <w:rFonts w:cs="Times New Roman"/>
                          <w:sz w:val="22"/>
                        </w:rPr>
                      </w:pPr>
                      <w:r>
                        <w:rPr>
                          <w:rFonts w:cs="Times New Roman"/>
                          <w:sz w:val="22"/>
                        </w:rPr>
                        <w:sym w:font="Wingdings 2" w:char="F050"/>
                      </w:r>
                    </w:p>
                  </w:txbxContent>
                </v:textbox>
                <w10:wrap type="square" anchorx="margin"/>
              </v:shape>
            </w:pict>
          </mc:Fallback>
        </mc:AlternateContent>
      </w:r>
      <w:r w:rsidR="00F339AD" w:rsidRPr="00E72EE1">
        <w:rPr>
          <w:rFonts w:cs="Times New Roman"/>
          <w:color w:val="000000" w:themeColor="text1"/>
          <w:sz w:val="26"/>
          <w:szCs w:val="26"/>
        </w:rPr>
        <w:t>3. Đảng viên Đảng Cộng sản Việ</w:t>
      </w:r>
      <w:r w:rsidR="00640E45">
        <w:rPr>
          <w:rFonts w:cs="Times New Roman"/>
          <w:color w:val="000000" w:themeColor="text1"/>
          <w:sz w:val="26"/>
          <w:szCs w:val="26"/>
        </w:rPr>
        <w:t>t Nam:</w:t>
      </w:r>
    </w:p>
    <w:p w14:paraId="57C94385" w14:textId="111CFFF8" w:rsidR="005D26B7" w:rsidRPr="00E72EE1" w:rsidRDefault="00F339AD" w:rsidP="006B0A15">
      <w:pPr>
        <w:tabs>
          <w:tab w:val="left" w:leader="dot" w:pos="7920"/>
        </w:tabs>
        <w:spacing w:after="120" w:line="288" w:lineRule="auto"/>
        <w:jc w:val="both"/>
        <w:rPr>
          <w:rFonts w:cs="Times New Roman"/>
          <w:color w:val="000000" w:themeColor="text1"/>
          <w:sz w:val="26"/>
          <w:szCs w:val="26"/>
        </w:rPr>
      </w:pPr>
      <w:r w:rsidRPr="00E72EE1">
        <w:rPr>
          <w:rFonts w:cs="Times New Roman"/>
          <w:color w:val="000000" w:themeColor="text1"/>
          <w:sz w:val="26"/>
          <w:szCs w:val="26"/>
        </w:rPr>
        <w:t>4. Quê quán</w:t>
      </w:r>
      <w:r w:rsidR="003B7BBA" w:rsidRPr="00E72EE1">
        <w:rPr>
          <w:rFonts w:cs="Times New Roman"/>
          <w:color w:val="000000" w:themeColor="text1"/>
          <w:sz w:val="26"/>
          <w:szCs w:val="26"/>
        </w:rPr>
        <w:t xml:space="preserve"> (</w:t>
      </w:r>
      <w:r w:rsidRPr="00E72EE1">
        <w:rPr>
          <w:rFonts w:cs="Times New Roman"/>
          <w:color w:val="000000" w:themeColor="text1"/>
          <w:sz w:val="26"/>
          <w:szCs w:val="26"/>
        </w:rPr>
        <w:t>xã/phường, huyện/quận, tỉnh/thành phố</w:t>
      </w:r>
      <w:r w:rsidR="003B7BBA" w:rsidRPr="00E72EE1">
        <w:rPr>
          <w:rFonts w:cs="Times New Roman"/>
          <w:color w:val="000000" w:themeColor="text1"/>
          <w:sz w:val="26"/>
          <w:szCs w:val="26"/>
        </w:rPr>
        <w:t>)</w:t>
      </w:r>
      <w:r w:rsidRPr="00E72EE1">
        <w:rPr>
          <w:rFonts w:cs="Times New Roman"/>
          <w:color w:val="000000" w:themeColor="text1"/>
          <w:sz w:val="26"/>
          <w:szCs w:val="26"/>
        </w:rPr>
        <w:t>:</w:t>
      </w:r>
      <w:r w:rsidR="00120E3B">
        <w:rPr>
          <w:rFonts w:cs="Times New Roman"/>
          <w:color w:val="000000" w:themeColor="text1"/>
          <w:sz w:val="26"/>
          <w:szCs w:val="26"/>
        </w:rPr>
        <w:t xml:space="preserve"> x</w:t>
      </w:r>
      <w:r w:rsidR="00942FB2">
        <w:rPr>
          <w:rFonts w:cs="Times New Roman"/>
          <w:color w:val="000000" w:themeColor="text1"/>
          <w:sz w:val="26"/>
          <w:szCs w:val="26"/>
        </w:rPr>
        <w:t>ã Liên Vị, thị xã Quảng Yên, tỉnh Quảng Ninh</w:t>
      </w:r>
      <w:r w:rsidR="002619B4">
        <w:rPr>
          <w:rFonts w:cs="Times New Roman"/>
          <w:color w:val="000000" w:themeColor="text1"/>
          <w:sz w:val="26"/>
          <w:szCs w:val="26"/>
        </w:rPr>
        <w:t>.</w:t>
      </w:r>
    </w:p>
    <w:p w14:paraId="556CE497" w14:textId="015C0728" w:rsidR="00FC7FA2" w:rsidRPr="00E72EE1" w:rsidRDefault="00F339AD" w:rsidP="006B0A15">
      <w:pPr>
        <w:tabs>
          <w:tab w:val="left" w:leader="dot" w:pos="7920"/>
        </w:tabs>
        <w:spacing w:after="120" w:line="288" w:lineRule="auto"/>
        <w:jc w:val="both"/>
        <w:rPr>
          <w:rFonts w:cs="Times New Roman"/>
          <w:color w:val="000000" w:themeColor="text1"/>
          <w:sz w:val="26"/>
          <w:szCs w:val="26"/>
        </w:rPr>
      </w:pPr>
      <w:r w:rsidRPr="00E72EE1">
        <w:rPr>
          <w:rFonts w:cs="Times New Roman"/>
          <w:color w:val="000000" w:themeColor="text1"/>
          <w:sz w:val="26"/>
          <w:szCs w:val="26"/>
        </w:rPr>
        <w:t>5. Nơi đăng ký hộ khẩu thường trú (số nhà, phố</w:t>
      </w:r>
      <w:r w:rsidR="000F1959" w:rsidRPr="00E72EE1">
        <w:rPr>
          <w:rFonts w:cs="Times New Roman"/>
          <w:color w:val="000000" w:themeColor="text1"/>
          <w:sz w:val="26"/>
          <w:szCs w:val="26"/>
        </w:rPr>
        <w:t>/thôn</w:t>
      </w:r>
      <w:r w:rsidRPr="00E72EE1">
        <w:rPr>
          <w:rFonts w:cs="Times New Roman"/>
          <w:color w:val="000000" w:themeColor="text1"/>
          <w:sz w:val="26"/>
          <w:szCs w:val="26"/>
        </w:rPr>
        <w:t xml:space="preserve">, </w:t>
      </w:r>
      <w:r w:rsidR="000F1959" w:rsidRPr="00E72EE1">
        <w:rPr>
          <w:rFonts w:cs="Times New Roman"/>
          <w:color w:val="000000" w:themeColor="text1"/>
          <w:sz w:val="26"/>
          <w:szCs w:val="26"/>
        </w:rPr>
        <w:t>xã/phường, huyện/quận, tỉnh/thành phố</w:t>
      </w:r>
      <w:r w:rsidRPr="00E72EE1">
        <w:rPr>
          <w:rFonts w:cs="Times New Roman"/>
          <w:color w:val="000000" w:themeColor="text1"/>
          <w:sz w:val="26"/>
          <w:szCs w:val="26"/>
        </w:rPr>
        <w:t>):</w:t>
      </w:r>
      <w:r w:rsidR="00120E3B">
        <w:rPr>
          <w:rFonts w:cs="Times New Roman"/>
          <w:color w:val="000000" w:themeColor="text1"/>
          <w:sz w:val="26"/>
          <w:szCs w:val="26"/>
        </w:rPr>
        <w:t xml:space="preserve"> s</w:t>
      </w:r>
      <w:r w:rsidR="002619B4">
        <w:rPr>
          <w:rFonts w:cs="Times New Roman"/>
          <w:color w:val="000000" w:themeColor="text1"/>
          <w:sz w:val="26"/>
          <w:szCs w:val="26"/>
        </w:rPr>
        <w:t>ố n</w:t>
      </w:r>
      <w:r w:rsidR="00942FB2">
        <w:rPr>
          <w:rFonts w:cs="Times New Roman"/>
          <w:color w:val="000000" w:themeColor="text1"/>
          <w:sz w:val="26"/>
          <w:szCs w:val="26"/>
        </w:rPr>
        <w:t>hà 06, ngách 06, ngõ 34, đườ</w:t>
      </w:r>
      <w:r w:rsidR="00DE68B1">
        <w:rPr>
          <w:rFonts w:cs="Times New Roman"/>
          <w:color w:val="000000" w:themeColor="text1"/>
          <w:sz w:val="26"/>
          <w:szCs w:val="26"/>
        </w:rPr>
        <w:t>ng Tre Mai, p</w:t>
      </w:r>
      <w:r w:rsidR="00942FB2">
        <w:rPr>
          <w:rFonts w:cs="Times New Roman"/>
          <w:color w:val="000000" w:themeColor="text1"/>
          <w:sz w:val="26"/>
          <w:szCs w:val="26"/>
        </w:rPr>
        <w:t>hường Nam Khê, thành phố Uông Bí, tỉnh Quảng Ninh</w:t>
      </w:r>
      <w:r w:rsidR="002619B4">
        <w:rPr>
          <w:rFonts w:cs="Times New Roman"/>
          <w:color w:val="000000" w:themeColor="text1"/>
          <w:sz w:val="26"/>
          <w:szCs w:val="26"/>
        </w:rPr>
        <w:t>.</w:t>
      </w:r>
    </w:p>
    <w:p w14:paraId="4D1C7E4B" w14:textId="712DF67E" w:rsidR="005D26B7" w:rsidRDefault="00F339AD" w:rsidP="006B0A15">
      <w:pPr>
        <w:tabs>
          <w:tab w:val="left" w:leader="dot" w:pos="7920"/>
        </w:tabs>
        <w:spacing w:after="120" w:line="288" w:lineRule="auto"/>
        <w:jc w:val="both"/>
        <w:rPr>
          <w:rFonts w:cs="Times New Roman"/>
          <w:color w:val="000000" w:themeColor="text1"/>
          <w:spacing w:val="-2"/>
          <w:sz w:val="26"/>
          <w:szCs w:val="26"/>
        </w:rPr>
      </w:pPr>
      <w:r w:rsidRPr="00DE68B1">
        <w:rPr>
          <w:rFonts w:cs="Times New Roman"/>
          <w:color w:val="000000" w:themeColor="text1"/>
          <w:spacing w:val="-2"/>
          <w:sz w:val="26"/>
          <w:szCs w:val="26"/>
        </w:rPr>
        <w:t>6. Địa chỉ liên hệ (ghi rõ, đầy đủ để liên hệ đượ</w:t>
      </w:r>
      <w:r w:rsidR="00DE68B1" w:rsidRPr="00DE68B1">
        <w:rPr>
          <w:rFonts w:cs="Times New Roman"/>
          <w:color w:val="000000" w:themeColor="text1"/>
          <w:spacing w:val="-2"/>
          <w:sz w:val="26"/>
          <w:szCs w:val="26"/>
        </w:rPr>
        <w:t>c qua b</w:t>
      </w:r>
      <w:r w:rsidRPr="00DE68B1">
        <w:rPr>
          <w:rFonts w:cs="Times New Roman"/>
          <w:color w:val="000000" w:themeColor="text1"/>
          <w:spacing w:val="-2"/>
          <w:sz w:val="26"/>
          <w:szCs w:val="26"/>
        </w:rPr>
        <w:t xml:space="preserve">ưu điện): </w:t>
      </w:r>
      <w:r w:rsidR="000C306F" w:rsidRPr="00DE68B1">
        <w:rPr>
          <w:rFonts w:cs="Times New Roman"/>
          <w:color w:val="000000" w:themeColor="text1"/>
          <w:spacing w:val="-2"/>
          <w:sz w:val="26"/>
          <w:szCs w:val="26"/>
        </w:rPr>
        <w:t>Trường Đại học Hạ</w:t>
      </w:r>
      <w:r w:rsidR="00120E3B">
        <w:rPr>
          <w:rFonts w:cs="Times New Roman"/>
          <w:color w:val="000000" w:themeColor="text1"/>
          <w:spacing w:val="-2"/>
          <w:sz w:val="26"/>
          <w:szCs w:val="26"/>
        </w:rPr>
        <w:t xml:space="preserve"> Long, S</w:t>
      </w:r>
      <w:r w:rsidR="000C306F" w:rsidRPr="00DE68B1">
        <w:rPr>
          <w:rFonts w:cs="Times New Roman"/>
          <w:color w:val="000000" w:themeColor="text1"/>
          <w:spacing w:val="-2"/>
          <w:sz w:val="26"/>
          <w:szCs w:val="26"/>
        </w:rPr>
        <w:t>ố 258 đường Bạch Đằng, phường Nam Khê, thành phố Uông Bí, tỉnh Quảng Ninh</w:t>
      </w:r>
      <w:r w:rsidR="002619B4">
        <w:rPr>
          <w:rFonts w:cs="Times New Roman"/>
          <w:color w:val="000000" w:themeColor="text1"/>
          <w:spacing w:val="-2"/>
          <w:sz w:val="26"/>
          <w:szCs w:val="26"/>
        </w:rPr>
        <w:t>.</w:t>
      </w:r>
    </w:p>
    <w:p w14:paraId="44C1E1B0" w14:textId="68C78125" w:rsidR="000174F8" w:rsidRDefault="000174F8" w:rsidP="006B0A15">
      <w:pPr>
        <w:spacing w:after="120" w:line="288" w:lineRule="auto"/>
        <w:jc w:val="both"/>
        <w:rPr>
          <w:sz w:val="26"/>
          <w:szCs w:val="26"/>
        </w:rPr>
      </w:pPr>
      <w:r>
        <w:rPr>
          <w:sz w:val="26"/>
          <w:szCs w:val="26"/>
        </w:rPr>
        <w:tab/>
      </w:r>
      <w:r w:rsidR="00F339AD" w:rsidRPr="00E72EE1">
        <w:rPr>
          <w:rFonts w:cs="Times New Roman"/>
          <w:color w:val="000000" w:themeColor="text1"/>
          <w:sz w:val="26"/>
          <w:szCs w:val="26"/>
        </w:rPr>
        <w:t>Điện thoạ</w:t>
      </w:r>
      <w:r w:rsidR="002619B4">
        <w:rPr>
          <w:rFonts w:cs="Times New Roman"/>
          <w:color w:val="000000" w:themeColor="text1"/>
          <w:sz w:val="26"/>
          <w:szCs w:val="26"/>
        </w:rPr>
        <w:t>i nhà riêng:...</w:t>
      </w:r>
      <w:r w:rsidR="00F339AD" w:rsidRPr="00E72EE1">
        <w:rPr>
          <w:rFonts w:cs="Times New Roman"/>
          <w:color w:val="000000" w:themeColor="text1"/>
          <w:sz w:val="26"/>
          <w:szCs w:val="26"/>
        </w:rPr>
        <w:t xml:space="preserve">; Điện thoại di động: </w:t>
      </w:r>
      <w:r w:rsidR="000C306F">
        <w:rPr>
          <w:rFonts w:cs="Times New Roman"/>
          <w:color w:val="000000" w:themeColor="text1"/>
          <w:sz w:val="26"/>
          <w:szCs w:val="26"/>
        </w:rPr>
        <w:t xml:space="preserve">0989.128.498; </w:t>
      </w:r>
    </w:p>
    <w:p w14:paraId="1E1DB577" w14:textId="497BFEDC" w:rsidR="005D26B7" w:rsidRPr="000174F8" w:rsidRDefault="000174F8" w:rsidP="006B0A15">
      <w:pPr>
        <w:spacing w:after="120" w:line="288" w:lineRule="auto"/>
        <w:jc w:val="both"/>
        <w:rPr>
          <w:sz w:val="26"/>
          <w:szCs w:val="26"/>
        </w:rPr>
      </w:pPr>
      <w:r>
        <w:rPr>
          <w:sz w:val="26"/>
          <w:szCs w:val="26"/>
        </w:rPr>
        <w:tab/>
      </w:r>
      <w:r w:rsidR="000C306F">
        <w:rPr>
          <w:rFonts w:cs="Times New Roman"/>
          <w:color w:val="000000" w:themeColor="text1"/>
          <w:sz w:val="26"/>
          <w:szCs w:val="26"/>
        </w:rPr>
        <w:t>E-mail: hoangthithugiang@daihochalong.edu.vn</w:t>
      </w:r>
    </w:p>
    <w:p w14:paraId="74C7649A" w14:textId="77777777" w:rsidR="00F339AD" w:rsidRDefault="00F339AD" w:rsidP="006B0A15">
      <w:pPr>
        <w:tabs>
          <w:tab w:val="left" w:leader="dot" w:pos="7920"/>
        </w:tabs>
        <w:spacing w:after="120" w:line="288" w:lineRule="auto"/>
        <w:jc w:val="both"/>
        <w:rPr>
          <w:rFonts w:cs="Times New Roman"/>
          <w:color w:val="000000" w:themeColor="text1"/>
          <w:sz w:val="26"/>
          <w:szCs w:val="26"/>
        </w:rPr>
      </w:pPr>
      <w:r w:rsidRPr="00E72EE1">
        <w:rPr>
          <w:rFonts w:cs="Times New Roman"/>
          <w:color w:val="000000" w:themeColor="text1"/>
          <w:sz w:val="26"/>
          <w:szCs w:val="26"/>
        </w:rPr>
        <w:t>7. Quá trình công tác (công việc, chức vụ, cơ quan):</w:t>
      </w:r>
    </w:p>
    <w:p w14:paraId="72757F6E" w14:textId="4B52CD14" w:rsidR="000174F8" w:rsidRPr="00B73E86" w:rsidRDefault="000174F8" w:rsidP="006B0A15">
      <w:pPr>
        <w:spacing w:after="120" w:line="288" w:lineRule="auto"/>
        <w:jc w:val="both"/>
        <w:rPr>
          <w:spacing w:val="-4"/>
          <w:sz w:val="26"/>
          <w:szCs w:val="26"/>
        </w:rPr>
      </w:pPr>
      <w:r>
        <w:rPr>
          <w:sz w:val="26"/>
          <w:szCs w:val="26"/>
        </w:rPr>
        <w:tab/>
      </w:r>
      <w:r w:rsidR="000C306F" w:rsidRPr="00B73E86">
        <w:rPr>
          <w:rFonts w:cs="Times New Roman"/>
          <w:spacing w:val="-4"/>
          <w:sz w:val="26"/>
          <w:szCs w:val="26"/>
        </w:rPr>
        <w:t xml:space="preserve">- </w:t>
      </w:r>
      <w:r w:rsidR="00F339AD" w:rsidRPr="00B73E86">
        <w:rPr>
          <w:rFonts w:cs="Times New Roman"/>
          <w:spacing w:val="-4"/>
          <w:sz w:val="26"/>
          <w:szCs w:val="26"/>
        </w:rPr>
        <w:t xml:space="preserve">Từ </w:t>
      </w:r>
      <w:r w:rsidR="004333D0" w:rsidRPr="00B73E86">
        <w:rPr>
          <w:rFonts w:cs="Times New Roman"/>
          <w:spacing w:val="-4"/>
          <w:sz w:val="26"/>
          <w:szCs w:val="26"/>
        </w:rPr>
        <w:t>tháng</w:t>
      </w:r>
      <w:r w:rsidR="00523983" w:rsidRPr="00B73E86">
        <w:rPr>
          <w:rFonts w:cs="Times New Roman"/>
          <w:spacing w:val="-4"/>
          <w:sz w:val="26"/>
          <w:szCs w:val="26"/>
        </w:rPr>
        <w:t xml:space="preserve"> 8</w:t>
      </w:r>
      <w:r w:rsidR="004333D0" w:rsidRPr="00B73E86">
        <w:rPr>
          <w:rFonts w:cs="Times New Roman"/>
          <w:spacing w:val="-4"/>
          <w:sz w:val="26"/>
          <w:szCs w:val="26"/>
        </w:rPr>
        <w:t xml:space="preserve"> </w:t>
      </w:r>
      <w:r w:rsidR="00F339AD" w:rsidRPr="00B73E86">
        <w:rPr>
          <w:rFonts w:cs="Times New Roman"/>
          <w:spacing w:val="-4"/>
          <w:sz w:val="26"/>
          <w:szCs w:val="26"/>
        </w:rPr>
        <w:t>năm</w:t>
      </w:r>
      <w:r w:rsidR="00523983" w:rsidRPr="00B73E86">
        <w:rPr>
          <w:rFonts w:cs="Times New Roman"/>
          <w:spacing w:val="-4"/>
          <w:sz w:val="26"/>
          <w:szCs w:val="26"/>
        </w:rPr>
        <w:t xml:space="preserve"> 2002</w:t>
      </w:r>
      <w:r w:rsidR="000C306F" w:rsidRPr="00B73E86">
        <w:rPr>
          <w:rFonts w:cs="Times New Roman"/>
          <w:spacing w:val="-4"/>
          <w:sz w:val="26"/>
          <w:szCs w:val="26"/>
        </w:rPr>
        <w:t xml:space="preserve"> đế</w:t>
      </w:r>
      <w:r w:rsidR="00C5631D" w:rsidRPr="00B73E86">
        <w:rPr>
          <w:rFonts w:cs="Times New Roman"/>
          <w:spacing w:val="-4"/>
          <w:sz w:val="26"/>
          <w:szCs w:val="26"/>
        </w:rPr>
        <w:t xml:space="preserve">n tháng </w:t>
      </w:r>
      <w:r w:rsidR="000C306F" w:rsidRPr="00B73E86">
        <w:rPr>
          <w:rFonts w:cs="Times New Roman"/>
          <w:spacing w:val="-4"/>
          <w:sz w:val="26"/>
          <w:szCs w:val="26"/>
        </w:rPr>
        <w:t>8</w:t>
      </w:r>
      <w:r w:rsidR="004333D0" w:rsidRPr="00B73E86">
        <w:rPr>
          <w:rFonts w:cs="Times New Roman"/>
          <w:spacing w:val="-4"/>
          <w:sz w:val="26"/>
          <w:szCs w:val="26"/>
        </w:rPr>
        <w:t xml:space="preserve"> </w:t>
      </w:r>
      <w:r w:rsidR="00F339AD" w:rsidRPr="00B73E86">
        <w:rPr>
          <w:rFonts w:cs="Times New Roman"/>
          <w:spacing w:val="-4"/>
          <w:sz w:val="26"/>
          <w:szCs w:val="26"/>
        </w:rPr>
        <w:t>năm</w:t>
      </w:r>
      <w:r w:rsidR="000C306F" w:rsidRPr="00B73E86">
        <w:rPr>
          <w:rFonts w:cs="Times New Roman"/>
          <w:spacing w:val="-4"/>
          <w:sz w:val="26"/>
          <w:szCs w:val="26"/>
        </w:rPr>
        <w:t xml:space="preserve"> 2012: Giảng viên Trường Cao Đẳng Sư phạm Quảng Ninh. Trong đó, từ</w:t>
      </w:r>
      <w:r w:rsidR="00C5631D" w:rsidRPr="00B73E86">
        <w:rPr>
          <w:rFonts w:cs="Times New Roman"/>
          <w:spacing w:val="-4"/>
          <w:sz w:val="26"/>
          <w:szCs w:val="26"/>
        </w:rPr>
        <w:t xml:space="preserve"> tháng </w:t>
      </w:r>
      <w:r w:rsidR="00523983" w:rsidRPr="00B73E86">
        <w:rPr>
          <w:rFonts w:cs="Times New Roman"/>
          <w:spacing w:val="-4"/>
          <w:sz w:val="26"/>
          <w:szCs w:val="26"/>
        </w:rPr>
        <w:t>8/2002</w:t>
      </w:r>
      <w:r w:rsidR="000C306F" w:rsidRPr="00B73E86">
        <w:rPr>
          <w:rFonts w:cs="Times New Roman"/>
          <w:spacing w:val="-4"/>
          <w:sz w:val="26"/>
          <w:szCs w:val="26"/>
        </w:rPr>
        <w:t xml:space="preserve"> đến t</w:t>
      </w:r>
      <w:r w:rsidR="00C5631D" w:rsidRPr="00B73E86">
        <w:rPr>
          <w:rFonts w:cs="Times New Roman"/>
          <w:spacing w:val="-4"/>
          <w:sz w:val="26"/>
          <w:szCs w:val="26"/>
        </w:rPr>
        <w:t xml:space="preserve">háng </w:t>
      </w:r>
      <w:r w:rsidR="00523983" w:rsidRPr="00B73E86">
        <w:rPr>
          <w:rFonts w:cs="Times New Roman"/>
          <w:spacing w:val="-4"/>
          <w:sz w:val="26"/>
          <w:szCs w:val="26"/>
        </w:rPr>
        <w:t>8/2010 là g</w:t>
      </w:r>
      <w:r w:rsidR="000F748F" w:rsidRPr="00B73E86">
        <w:rPr>
          <w:rFonts w:cs="Times New Roman"/>
          <w:spacing w:val="-4"/>
          <w:sz w:val="26"/>
          <w:szCs w:val="26"/>
        </w:rPr>
        <w:t>iảng viên Khoa Sư phạm Tiểu họ</w:t>
      </w:r>
      <w:r w:rsidR="00DE68B1" w:rsidRPr="00B73E86">
        <w:rPr>
          <w:rFonts w:cs="Times New Roman"/>
          <w:spacing w:val="-4"/>
          <w:sz w:val="26"/>
          <w:szCs w:val="26"/>
        </w:rPr>
        <w:t>c; t</w:t>
      </w:r>
      <w:r w:rsidR="000F748F" w:rsidRPr="00B73E86">
        <w:rPr>
          <w:rFonts w:cs="Times New Roman"/>
          <w:spacing w:val="-4"/>
          <w:sz w:val="26"/>
          <w:szCs w:val="26"/>
        </w:rPr>
        <w:t>ừ tháng 9/2010 đến tháng 8/2012 được điề</w:t>
      </w:r>
      <w:r w:rsidR="00DE68B1" w:rsidRPr="00B73E86">
        <w:rPr>
          <w:rFonts w:cs="Times New Roman"/>
          <w:spacing w:val="-4"/>
          <w:sz w:val="26"/>
          <w:szCs w:val="26"/>
        </w:rPr>
        <w:t>u chuyển</w:t>
      </w:r>
      <w:r w:rsidR="00523983" w:rsidRPr="00B73E86">
        <w:rPr>
          <w:rFonts w:cs="Times New Roman"/>
          <w:spacing w:val="-4"/>
          <w:sz w:val="26"/>
          <w:szCs w:val="26"/>
        </w:rPr>
        <w:t xml:space="preserve"> làm g</w:t>
      </w:r>
      <w:r w:rsidR="000F748F" w:rsidRPr="00B73E86">
        <w:rPr>
          <w:rFonts w:cs="Times New Roman"/>
          <w:spacing w:val="-4"/>
          <w:sz w:val="26"/>
          <w:szCs w:val="26"/>
        </w:rPr>
        <w:t>iả</w:t>
      </w:r>
      <w:r w:rsidR="00DE68B1" w:rsidRPr="00B73E86">
        <w:rPr>
          <w:rFonts w:cs="Times New Roman"/>
          <w:spacing w:val="-4"/>
          <w:sz w:val="26"/>
          <w:szCs w:val="26"/>
        </w:rPr>
        <w:t>ng viên Khoa Xã h</w:t>
      </w:r>
      <w:r w:rsidR="000F748F" w:rsidRPr="00B73E86">
        <w:rPr>
          <w:rFonts w:cs="Times New Roman"/>
          <w:spacing w:val="-4"/>
          <w:sz w:val="26"/>
          <w:szCs w:val="26"/>
        </w:rPr>
        <w:t xml:space="preserve">ội. </w:t>
      </w:r>
    </w:p>
    <w:p w14:paraId="04A8B18B" w14:textId="1F2B72F8" w:rsidR="000174F8" w:rsidRPr="00640E45" w:rsidRDefault="000174F8" w:rsidP="006B0A15">
      <w:pPr>
        <w:spacing w:after="120" w:line="288" w:lineRule="auto"/>
        <w:jc w:val="both"/>
        <w:rPr>
          <w:sz w:val="26"/>
          <w:szCs w:val="26"/>
        </w:rPr>
      </w:pPr>
      <w:r w:rsidRPr="00640E45">
        <w:rPr>
          <w:sz w:val="26"/>
          <w:szCs w:val="26"/>
        </w:rPr>
        <w:tab/>
      </w:r>
      <w:r w:rsidR="001B15A2" w:rsidRPr="00640E45">
        <w:rPr>
          <w:rFonts w:cs="Times New Roman"/>
          <w:sz w:val="26"/>
          <w:szCs w:val="26"/>
        </w:rPr>
        <w:t xml:space="preserve">- </w:t>
      </w:r>
      <w:r w:rsidR="005D26B7" w:rsidRPr="00640E45">
        <w:rPr>
          <w:rFonts w:cs="Times New Roman"/>
          <w:sz w:val="26"/>
          <w:szCs w:val="26"/>
        </w:rPr>
        <w:t xml:space="preserve">Từ </w:t>
      </w:r>
      <w:r w:rsidR="00C5631D">
        <w:rPr>
          <w:rFonts w:cs="Times New Roman"/>
          <w:sz w:val="26"/>
          <w:szCs w:val="26"/>
        </w:rPr>
        <w:t xml:space="preserve">tháng </w:t>
      </w:r>
      <w:r w:rsidR="001B15A2" w:rsidRPr="00640E45">
        <w:rPr>
          <w:rFonts w:cs="Times New Roman"/>
          <w:sz w:val="26"/>
          <w:szCs w:val="26"/>
        </w:rPr>
        <w:t>9/2012 tới tháng 12/2014: Phó Trưởng phòng Đào tạo Trường Cao Đẳng Sư phạm Quảng Ninh.</w:t>
      </w:r>
    </w:p>
    <w:p w14:paraId="3FAC975C" w14:textId="5F56AB71" w:rsidR="000174F8" w:rsidRDefault="000174F8" w:rsidP="006B0A15">
      <w:pPr>
        <w:spacing w:after="120" w:line="288" w:lineRule="auto"/>
        <w:jc w:val="both"/>
        <w:rPr>
          <w:sz w:val="26"/>
          <w:szCs w:val="26"/>
        </w:rPr>
      </w:pPr>
      <w:r>
        <w:rPr>
          <w:sz w:val="26"/>
          <w:szCs w:val="26"/>
        </w:rPr>
        <w:tab/>
      </w:r>
      <w:r>
        <w:rPr>
          <w:rFonts w:cs="Times New Roman"/>
          <w:color w:val="000000" w:themeColor="text1"/>
          <w:sz w:val="26"/>
          <w:szCs w:val="26"/>
        </w:rPr>
        <w:t>-</w:t>
      </w:r>
      <w:r w:rsidR="001B15A2">
        <w:rPr>
          <w:rFonts w:cs="Times New Roman"/>
          <w:color w:val="000000" w:themeColor="text1"/>
          <w:sz w:val="26"/>
          <w:szCs w:val="26"/>
        </w:rPr>
        <w:t xml:space="preserve"> Từ tháng 01/2015 đế</w:t>
      </w:r>
      <w:r w:rsidR="00C5631D">
        <w:rPr>
          <w:rFonts w:cs="Times New Roman"/>
          <w:color w:val="000000" w:themeColor="text1"/>
          <w:sz w:val="26"/>
          <w:szCs w:val="26"/>
        </w:rPr>
        <w:t xml:space="preserve">n tháng </w:t>
      </w:r>
      <w:r w:rsidR="001B15A2">
        <w:rPr>
          <w:rFonts w:cs="Times New Roman"/>
          <w:color w:val="000000" w:themeColor="text1"/>
          <w:sz w:val="26"/>
          <w:szCs w:val="26"/>
        </w:rPr>
        <w:t xml:space="preserve">4/2018: Chủ tịch Hội đồng trường kiêm </w:t>
      </w:r>
      <w:r w:rsidR="0093175A">
        <w:rPr>
          <w:rFonts w:cs="Times New Roman"/>
          <w:color w:val="000000" w:themeColor="text1"/>
          <w:sz w:val="26"/>
          <w:szCs w:val="26"/>
        </w:rPr>
        <w:t>Trưở</w:t>
      </w:r>
      <w:r w:rsidR="00DE68B1">
        <w:rPr>
          <w:rFonts w:cs="Times New Roman"/>
          <w:color w:val="000000" w:themeColor="text1"/>
          <w:sz w:val="26"/>
          <w:szCs w:val="26"/>
        </w:rPr>
        <w:t>ng p</w:t>
      </w:r>
      <w:r w:rsidR="0093175A">
        <w:rPr>
          <w:rFonts w:cs="Times New Roman"/>
          <w:color w:val="000000" w:themeColor="text1"/>
          <w:sz w:val="26"/>
          <w:szCs w:val="26"/>
        </w:rPr>
        <w:t>hòng Đào tạo Trường Đại học Hạ Long.</w:t>
      </w:r>
    </w:p>
    <w:p w14:paraId="6E60E00D" w14:textId="2CF6F1DA" w:rsidR="000174F8" w:rsidRDefault="000174F8" w:rsidP="006B0A15">
      <w:pPr>
        <w:spacing w:after="120" w:line="288" w:lineRule="auto"/>
        <w:jc w:val="both"/>
        <w:rPr>
          <w:sz w:val="26"/>
          <w:szCs w:val="26"/>
        </w:rPr>
      </w:pPr>
      <w:r>
        <w:rPr>
          <w:sz w:val="26"/>
          <w:szCs w:val="26"/>
        </w:rPr>
        <w:lastRenderedPageBreak/>
        <w:tab/>
      </w:r>
      <w:r w:rsidR="0093175A">
        <w:rPr>
          <w:rFonts w:cs="Times New Roman"/>
          <w:color w:val="000000" w:themeColor="text1"/>
          <w:sz w:val="26"/>
          <w:szCs w:val="26"/>
        </w:rPr>
        <w:t>- Từ</w:t>
      </w:r>
      <w:r w:rsidR="00C5631D">
        <w:rPr>
          <w:rFonts w:cs="Times New Roman"/>
          <w:color w:val="000000" w:themeColor="text1"/>
          <w:sz w:val="26"/>
          <w:szCs w:val="26"/>
        </w:rPr>
        <w:t xml:space="preserve"> tháng </w:t>
      </w:r>
      <w:r w:rsidR="0093175A">
        <w:rPr>
          <w:rFonts w:cs="Times New Roman"/>
          <w:color w:val="000000" w:themeColor="text1"/>
          <w:sz w:val="26"/>
          <w:szCs w:val="26"/>
        </w:rPr>
        <w:t>5/2018 đến nay: Phó Hiệu trưởng Trường Đại học Hạ Long.</w:t>
      </w:r>
    </w:p>
    <w:p w14:paraId="68F127F2" w14:textId="2423AE9F" w:rsidR="000174F8" w:rsidRDefault="000174F8" w:rsidP="006B0A15">
      <w:pPr>
        <w:spacing w:after="120" w:line="288" w:lineRule="auto"/>
        <w:jc w:val="both"/>
        <w:rPr>
          <w:sz w:val="26"/>
          <w:szCs w:val="26"/>
        </w:rPr>
      </w:pPr>
      <w:r>
        <w:rPr>
          <w:sz w:val="26"/>
          <w:szCs w:val="26"/>
        </w:rPr>
        <w:tab/>
      </w:r>
      <w:r w:rsidR="00F339AD" w:rsidRPr="00E72EE1">
        <w:rPr>
          <w:rFonts w:cs="Times New Roman"/>
          <w:color w:val="000000" w:themeColor="text1"/>
          <w:sz w:val="26"/>
          <w:szCs w:val="26"/>
        </w:rPr>
        <w:t>Chức vụ</w:t>
      </w:r>
      <w:r w:rsidR="00DE68B1">
        <w:rPr>
          <w:rFonts w:cs="Times New Roman"/>
          <w:color w:val="000000" w:themeColor="text1"/>
          <w:sz w:val="26"/>
          <w:szCs w:val="26"/>
        </w:rPr>
        <w:t xml:space="preserve"> h</w:t>
      </w:r>
      <w:r w:rsidR="00F339AD" w:rsidRPr="00E72EE1">
        <w:rPr>
          <w:rFonts w:cs="Times New Roman"/>
          <w:color w:val="000000" w:themeColor="text1"/>
          <w:sz w:val="26"/>
          <w:szCs w:val="26"/>
        </w:rPr>
        <w:t>iệ</w:t>
      </w:r>
      <w:r w:rsidR="0093175A">
        <w:rPr>
          <w:rFonts w:cs="Times New Roman"/>
          <w:color w:val="000000" w:themeColor="text1"/>
          <w:sz w:val="26"/>
          <w:szCs w:val="26"/>
        </w:rPr>
        <w:t>n nay: Phó Hiệu trưởng Trường Đại học Hạ Long</w:t>
      </w:r>
      <w:r w:rsidR="00523983">
        <w:rPr>
          <w:rFonts w:cs="Times New Roman"/>
          <w:color w:val="000000" w:themeColor="text1"/>
          <w:sz w:val="26"/>
          <w:szCs w:val="26"/>
        </w:rPr>
        <w:t>.</w:t>
      </w:r>
      <w:r w:rsidR="00F339AD" w:rsidRPr="00E72EE1">
        <w:rPr>
          <w:rFonts w:cs="Times New Roman"/>
          <w:color w:val="000000" w:themeColor="text1"/>
          <w:sz w:val="26"/>
          <w:szCs w:val="26"/>
        </w:rPr>
        <w:t xml:space="preserve"> Chức vụ cao nhất đã qua:</w:t>
      </w:r>
      <w:r w:rsidR="0093175A">
        <w:rPr>
          <w:rFonts w:cs="Times New Roman"/>
          <w:color w:val="000000" w:themeColor="text1"/>
          <w:sz w:val="26"/>
          <w:szCs w:val="26"/>
        </w:rPr>
        <w:t xml:space="preserve"> Chủ tịch Hội đồng Trường Đại học Hạ Long</w:t>
      </w:r>
      <w:r w:rsidR="00B0373E">
        <w:rPr>
          <w:rFonts w:cs="Times New Roman"/>
          <w:color w:val="000000" w:themeColor="text1"/>
          <w:sz w:val="26"/>
          <w:szCs w:val="26"/>
        </w:rPr>
        <w:t>.</w:t>
      </w:r>
    </w:p>
    <w:p w14:paraId="75D9A759" w14:textId="77777777" w:rsidR="000174F8" w:rsidRDefault="000174F8" w:rsidP="006B0A15">
      <w:pPr>
        <w:spacing w:after="120" w:line="288" w:lineRule="auto"/>
        <w:jc w:val="both"/>
        <w:rPr>
          <w:sz w:val="26"/>
          <w:szCs w:val="26"/>
        </w:rPr>
      </w:pPr>
      <w:r>
        <w:rPr>
          <w:sz w:val="26"/>
          <w:szCs w:val="26"/>
        </w:rPr>
        <w:tab/>
      </w:r>
      <w:r w:rsidR="00F339AD" w:rsidRPr="00E72EE1">
        <w:rPr>
          <w:rFonts w:cs="Times New Roman"/>
          <w:color w:val="000000" w:themeColor="text1"/>
          <w:sz w:val="26"/>
          <w:szCs w:val="26"/>
        </w:rPr>
        <w:t xml:space="preserve">Cơ quan công tác hiện nay: </w:t>
      </w:r>
      <w:r w:rsidR="00B0373E">
        <w:rPr>
          <w:rFonts w:cs="Times New Roman"/>
          <w:color w:val="000000" w:themeColor="text1"/>
          <w:sz w:val="26"/>
          <w:szCs w:val="26"/>
        </w:rPr>
        <w:t>Trường Đại học Hạ Long</w:t>
      </w:r>
      <w:r w:rsidR="00DE68B1">
        <w:rPr>
          <w:rFonts w:cs="Times New Roman"/>
          <w:color w:val="000000" w:themeColor="text1"/>
          <w:sz w:val="26"/>
          <w:szCs w:val="26"/>
        </w:rPr>
        <w:t>.</w:t>
      </w:r>
    </w:p>
    <w:p w14:paraId="16873A09" w14:textId="77777777" w:rsidR="000174F8" w:rsidRDefault="000174F8" w:rsidP="006B0A15">
      <w:pPr>
        <w:spacing w:after="120" w:line="288" w:lineRule="auto"/>
        <w:jc w:val="both"/>
        <w:rPr>
          <w:sz w:val="26"/>
          <w:szCs w:val="26"/>
        </w:rPr>
      </w:pPr>
      <w:r>
        <w:rPr>
          <w:sz w:val="26"/>
          <w:szCs w:val="26"/>
        </w:rPr>
        <w:tab/>
      </w:r>
      <w:r w:rsidR="00F339AD" w:rsidRPr="00E72EE1">
        <w:rPr>
          <w:rFonts w:cs="Times New Roman"/>
          <w:color w:val="000000" w:themeColor="text1"/>
          <w:sz w:val="26"/>
          <w:szCs w:val="26"/>
        </w:rPr>
        <w:t>Địa chỉ cơ quan:</w:t>
      </w:r>
      <w:r w:rsidR="00B0373E">
        <w:rPr>
          <w:rFonts w:cs="Times New Roman"/>
          <w:color w:val="000000" w:themeColor="text1"/>
          <w:sz w:val="26"/>
          <w:szCs w:val="26"/>
        </w:rPr>
        <w:t xml:space="preserve"> Số 258, đường Bạch Đằng, phường Nam Khê, thành phố Uông Bí, tỉnh Quảng Ninh, Việt Nam.</w:t>
      </w:r>
    </w:p>
    <w:p w14:paraId="39C1893E" w14:textId="77777777" w:rsidR="000174F8" w:rsidRDefault="000174F8" w:rsidP="006B0A15">
      <w:pPr>
        <w:spacing w:after="120" w:line="288" w:lineRule="auto"/>
        <w:jc w:val="both"/>
        <w:rPr>
          <w:sz w:val="26"/>
          <w:szCs w:val="26"/>
        </w:rPr>
      </w:pPr>
      <w:r>
        <w:rPr>
          <w:sz w:val="26"/>
          <w:szCs w:val="26"/>
        </w:rPr>
        <w:tab/>
      </w:r>
      <w:r w:rsidR="00F339AD" w:rsidRPr="00E72EE1">
        <w:rPr>
          <w:rFonts w:cs="Times New Roman"/>
          <w:color w:val="000000" w:themeColor="text1"/>
          <w:sz w:val="26"/>
          <w:szCs w:val="26"/>
        </w:rPr>
        <w:t>Điện thoại cơ quan</w:t>
      </w:r>
      <w:r w:rsidR="00B85370" w:rsidRPr="00E72EE1">
        <w:rPr>
          <w:rFonts w:cs="Times New Roman"/>
          <w:color w:val="000000" w:themeColor="text1"/>
          <w:sz w:val="26"/>
          <w:szCs w:val="26"/>
        </w:rPr>
        <w:t>:</w:t>
      </w:r>
      <w:r w:rsidR="00B0373E">
        <w:rPr>
          <w:rFonts w:cs="Times New Roman"/>
          <w:color w:val="000000" w:themeColor="text1"/>
          <w:sz w:val="26"/>
          <w:szCs w:val="26"/>
        </w:rPr>
        <w:t xml:space="preserve"> 02033.850.304</w:t>
      </w:r>
    </w:p>
    <w:p w14:paraId="35DBB8B4" w14:textId="2D5DE90C" w:rsidR="00F339AD" w:rsidRPr="000174F8" w:rsidRDefault="000174F8" w:rsidP="006B0A15">
      <w:pPr>
        <w:spacing w:after="120" w:line="288" w:lineRule="auto"/>
        <w:jc w:val="both"/>
        <w:rPr>
          <w:sz w:val="26"/>
          <w:szCs w:val="26"/>
          <w:lang w:val="vi-VN"/>
        </w:rPr>
      </w:pPr>
      <w:r>
        <w:rPr>
          <w:sz w:val="26"/>
          <w:szCs w:val="26"/>
        </w:rPr>
        <w:tab/>
      </w:r>
      <w:r>
        <w:rPr>
          <w:rFonts w:cs="Times New Roman"/>
          <w:color w:val="000000" w:themeColor="text1"/>
          <w:sz w:val="26"/>
          <w:szCs w:val="26"/>
        </w:rPr>
        <w:t>T</w:t>
      </w:r>
      <w:r w:rsidR="00F339AD" w:rsidRPr="00E72EE1">
        <w:rPr>
          <w:rFonts w:cs="Times New Roman"/>
          <w:color w:val="000000" w:themeColor="text1"/>
          <w:sz w:val="26"/>
          <w:szCs w:val="26"/>
        </w:rPr>
        <w:t xml:space="preserve">hỉnh giảng tại cơ sở giáo dục đại học (nếu có): </w:t>
      </w:r>
      <w:r w:rsidR="000C1EC7">
        <w:rPr>
          <w:rFonts w:cs="Times New Roman"/>
          <w:color w:val="000000" w:themeColor="text1"/>
          <w:sz w:val="26"/>
          <w:szCs w:val="26"/>
        </w:rPr>
        <w:t>Không có</w:t>
      </w:r>
    </w:p>
    <w:p w14:paraId="49499F8A" w14:textId="7208E357" w:rsidR="00F339AD" w:rsidRPr="00473456" w:rsidRDefault="00F339AD" w:rsidP="006B0A15">
      <w:pPr>
        <w:tabs>
          <w:tab w:val="left" w:leader="dot" w:pos="5040"/>
          <w:tab w:val="left" w:leader="dot" w:pos="7920"/>
        </w:tabs>
        <w:spacing w:after="120" w:line="288" w:lineRule="auto"/>
        <w:jc w:val="both"/>
        <w:rPr>
          <w:rFonts w:cs="Times New Roman"/>
          <w:color w:val="000000" w:themeColor="text1"/>
          <w:sz w:val="26"/>
          <w:szCs w:val="26"/>
          <w:lang w:val="vi-VN"/>
        </w:rPr>
      </w:pPr>
      <w:r w:rsidRPr="002619B4">
        <w:rPr>
          <w:rFonts w:cs="Times New Roman"/>
          <w:color w:val="000000" w:themeColor="text1"/>
          <w:sz w:val="26"/>
          <w:szCs w:val="26"/>
          <w:lang w:val="vi-VN"/>
        </w:rPr>
        <w:t xml:space="preserve">8. Đã nghỉ hưu từ tháng </w:t>
      </w:r>
      <w:r w:rsidR="005D26B7" w:rsidRPr="002619B4">
        <w:rPr>
          <w:rFonts w:cs="Times New Roman"/>
          <w:color w:val="000000" w:themeColor="text1"/>
          <w:sz w:val="26"/>
          <w:szCs w:val="26"/>
          <w:lang w:val="vi-VN"/>
        </w:rPr>
        <w:t>………………</w:t>
      </w:r>
      <w:r w:rsidR="00887044" w:rsidRPr="002619B4">
        <w:rPr>
          <w:rFonts w:cs="Times New Roman"/>
          <w:color w:val="000000" w:themeColor="text1"/>
          <w:sz w:val="26"/>
          <w:szCs w:val="26"/>
          <w:lang w:val="vi-VN"/>
        </w:rPr>
        <w:t>năm: Chưa</w:t>
      </w:r>
      <w:r w:rsidR="00523983" w:rsidRPr="00473456">
        <w:rPr>
          <w:rFonts w:cs="Times New Roman"/>
          <w:color w:val="000000" w:themeColor="text1"/>
          <w:sz w:val="26"/>
          <w:szCs w:val="26"/>
          <w:lang w:val="vi-VN"/>
        </w:rPr>
        <w:t xml:space="preserve"> đến tuổi nghỉ hưu.</w:t>
      </w:r>
    </w:p>
    <w:p w14:paraId="287A5C48" w14:textId="3C0DD821" w:rsidR="00F339AD" w:rsidRPr="002619B4" w:rsidRDefault="00F339AD" w:rsidP="006B0A15">
      <w:pPr>
        <w:tabs>
          <w:tab w:val="left" w:leader="dot" w:pos="7920"/>
        </w:tabs>
        <w:spacing w:after="120" w:line="288" w:lineRule="auto"/>
        <w:jc w:val="both"/>
        <w:rPr>
          <w:rFonts w:cs="Times New Roman"/>
          <w:color w:val="000000" w:themeColor="text1"/>
          <w:sz w:val="26"/>
          <w:szCs w:val="26"/>
          <w:lang w:val="vi-VN"/>
        </w:rPr>
      </w:pPr>
      <w:r w:rsidRPr="002619B4">
        <w:rPr>
          <w:rFonts w:cs="Times New Roman"/>
          <w:color w:val="000000" w:themeColor="text1"/>
          <w:sz w:val="26"/>
          <w:szCs w:val="26"/>
          <w:lang w:val="vi-VN"/>
        </w:rPr>
        <w:t xml:space="preserve">Nơi làm việc sau khi nghỉ hưu (nếu có): </w:t>
      </w:r>
      <w:r w:rsidR="00887044" w:rsidRPr="002619B4">
        <w:rPr>
          <w:rFonts w:cs="Times New Roman"/>
          <w:color w:val="000000" w:themeColor="text1"/>
          <w:sz w:val="26"/>
          <w:szCs w:val="26"/>
          <w:lang w:val="vi-VN"/>
        </w:rPr>
        <w:t>................................................................................</w:t>
      </w:r>
    </w:p>
    <w:p w14:paraId="79330640" w14:textId="699BD96A" w:rsidR="00F339AD" w:rsidRPr="002619B4" w:rsidRDefault="00F339AD" w:rsidP="006B0A15">
      <w:pPr>
        <w:tabs>
          <w:tab w:val="left" w:leader="dot" w:pos="7920"/>
        </w:tabs>
        <w:spacing w:after="120" w:line="288" w:lineRule="auto"/>
        <w:jc w:val="both"/>
        <w:rPr>
          <w:rFonts w:cs="Times New Roman"/>
          <w:color w:val="000000" w:themeColor="text1"/>
          <w:sz w:val="26"/>
          <w:szCs w:val="26"/>
          <w:lang w:val="vi-VN"/>
        </w:rPr>
      </w:pPr>
      <w:r w:rsidRPr="002619B4">
        <w:rPr>
          <w:rFonts w:cs="Times New Roman"/>
          <w:color w:val="000000" w:themeColor="text1"/>
          <w:sz w:val="26"/>
          <w:szCs w:val="26"/>
          <w:lang w:val="vi-VN"/>
        </w:rPr>
        <w:t>Tên cơ sở giáo dục đại học nơi hợp đồng thỉnh giảng 3 năm cuối (tính đến thời điểm hết hạn nộp hồ</w:t>
      </w:r>
      <w:r w:rsidR="00887044" w:rsidRPr="002619B4">
        <w:rPr>
          <w:rFonts w:cs="Times New Roman"/>
          <w:color w:val="000000" w:themeColor="text1"/>
          <w:sz w:val="26"/>
          <w:szCs w:val="26"/>
          <w:lang w:val="vi-VN"/>
        </w:rPr>
        <w:t xml:space="preserve"> sơ):........................................................................................................................</w:t>
      </w:r>
    </w:p>
    <w:p w14:paraId="3583CC1F" w14:textId="29C95121" w:rsidR="00F339AD" w:rsidRPr="002619B4" w:rsidRDefault="00F339AD" w:rsidP="006B0A15">
      <w:pPr>
        <w:tabs>
          <w:tab w:val="left" w:leader="dot" w:pos="7920"/>
        </w:tabs>
        <w:spacing w:after="120" w:line="288" w:lineRule="auto"/>
        <w:jc w:val="both"/>
        <w:rPr>
          <w:rFonts w:cs="Times New Roman"/>
          <w:color w:val="000000" w:themeColor="text1"/>
          <w:sz w:val="26"/>
          <w:szCs w:val="26"/>
          <w:lang w:val="vi-VN"/>
        </w:rPr>
      </w:pPr>
      <w:r w:rsidRPr="002619B4">
        <w:rPr>
          <w:rFonts w:cs="Times New Roman"/>
          <w:color w:val="000000" w:themeColor="text1"/>
          <w:sz w:val="26"/>
          <w:szCs w:val="26"/>
          <w:lang w:val="vi-VN"/>
        </w:rPr>
        <w:t xml:space="preserve">9. </w:t>
      </w:r>
      <w:r w:rsidR="00F8781F" w:rsidRPr="002619B4">
        <w:rPr>
          <w:rFonts w:cs="Times New Roman"/>
          <w:color w:val="000000" w:themeColor="text1"/>
          <w:sz w:val="26"/>
          <w:szCs w:val="26"/>
          <w:lang w:val="vi-VN"/>
        </w:rPr>
        <w:t xml:space="preserve">Trình độ </w:t>
      </w:r>
      <w:r w:rsidR="000339D5" w:rsidRPr="002619B4">
        <w:rPr>
          <w:rFonts w:cs="Times New Roman"/>
          <w:color w:val="000000" w:themeColor="text1"/>
          <w:sz w:val="26"/>
          <w:szCs w:val="26"/>
          <w:lang w:val="vi-VN"/>
        </w:rPr>
        <w:t>đào tạo</w:t>
      </w:r>
      <w:r w:rsidRPr="002619B4">
        <w:rPr>
          <w:rFonts w:cs="Times New Roman"/>
          <w:color w:val="000000" w:themeColor="text1"/>
          <w:sz w:val="26"/>
          <w:szCs w:val="26"/>
          <w:lang w:val="vi-VN"/>
        </w:rPr>
        <w:t>:</w:t>
      </w:r>
      <w:r w:rsidR="000C1EC7" w:rsidRPr="002619B4">
        <w:rPr>
          <w:rFonts w:cs="Times New Roman"/>
          <w:color w:val="000000" w:themeColor="text1"/>
          <w:sz w:val="26"/>
          <w:szCs w:val="26"/>
          <w:lang w:val="vi-VN"/>
        </w:rPr>
        <w:t xml:space="preserve"> </w:t>
      </w:r>
    </w:p>
    <w:p w14:paraId="3599F4F7" w14:textId="2AD69555" w:rsidR="00640E45" w:rsidRPr="002619B4" w:rsidRDefault="00640E45" w:rsidP="006B0A15">
      <w:pPr>
        <w:spacing w:after="120" w:line="288" w:lineRule="auto"/>
        <w:jc w:val="both"/>
        <w:rPr>
          <w:sz w:val="26"/>
          <w:szCs w:val="26"/>
          <w:lang w:val="vi-VN"/>
        </w:rPr>
      </w:pPr>
      <w:r w:rsidRPr="002619B4">
        <w:rPr>
          <w:color w:val="FF0000"/>
          <w:sz w:val="26"/>
          <w:szCs w:val="26"/>
          <w:lang w:val="vi-VN"/>
        </w:rPr>
        <w:tab/>
      </w:r>
      <w:r w:rsidR="00F339AD" w:rsidRPr="002619B4">
        <w:rPr>
          <w:rFonts w:cs="Times New Roman"/>
          <w:sz w:val="26"/>
          <w:szCs w:val="26"/>
          <w:lang w:val="vi-VN"/>
        </w:rPr>
        <w:t>- Được cấp bằ</w:t>
      </w:r>
      <w:r w:rsidR="006A1CDC">
        <w:rPr>
          <w:rFonts w:cs="Times New Roman"/>
          <w:sz w:val="26"/>
          <w:szCs w:val="26"/>
          <w:lang w:val="vi-VN"/>
        </w:rPr>
        <w:t xml:space="preserve">ng </w:t>
      </w:r>
      <w:r w:rsidR="00523983" w:rsidRPr="00473456">
        <w:rPr>
          <w:rFonts w:cs="Times New Roman"/>
          <w:sz w:val="26"/>
          <w:szCs w:val="26"/>
          <w:lang w:val="vi-VN"/>
        </w:rPr>
        <w:t>Đ</w:t>
      </w:r>
      <w:r w:rsidR="000C1EC7" w:rsidRPr="002619B4">
        <w:rPr>
          <w:rFonts w:cs="Times New Roman"/>
          <w:sz w:val="26"/>
          <w:szCs w:val="26"/>
          <w:lang w:val="vi-VN"/>
        </w:rPr>
        <w:t>ại họ</w:t>
      </w:r>
      <w:r w:rsidR="00DE68B1" w:rsidRPr="002619B4">
        <w:rPr>
          <w:rFonts w:cs="Times New Roman"/>
          <w:sz w:val="26"/>
          <w:szCs w:val="26"/>
          <w:lang w:val="vi-VN"/>
        </w:rPr>
        <w:t>c c</w:t>
      </w:r>
      <w:r w:rsidRPr="002619B4">
        <w:rPr>
          <w:rFonts w:cs="Times New Roman"/>
          <w:sz w:val="26"/>
          <w:szCs w:val="26"/>
          <w:lang w:val="vi-VN"/>
        </w:rPr>
        <w:t>hính quy ngày 15/07/</w:t>
      </w:r>
      <w:r w:rsidR="000C1EC7" w:rsidRPr="002619B4">
        <w:rPr>
          <w:rFonts w:cs="Times New Roman"/>
          <w:sz w:val="26"/>
          <w:szCs w:val="26"/>
          <w:lang w:val="vi-VN"/>
        </w:rPr>
        <w:t>2002</w:t>
      </w:r>
      <w:r w:rsidR="006A1CDC" w:rsidRPr="006A1CDC">
        <w:rPr>
          <w:rFonts w:cs="Times New Roman"/>
          <w:sz w:val="26"/>
          <w:szCs w:val="26"/>
          <w:lang w:val="vi-VN"/>
        </w:rPr>
        <w:t>; số văn bằng B419856 (Theo Quyết định số</w:t>
      </w:r>
      <w:r w:rsidR="006A1CDC">
        <w:rPr>
          <w:rFonts w:cs="Times New Roman"/>
          <w:sz w:val="26"/>
          <w:szCs w:val="26"/>
          <w:lang w:val="vi-VN"/>
        </w:rPr>
        <w:t xml:space="preserve"> 1994</w:t>
      </w:r>
      <w:r w:rsidR="006A1CDC" w:rsidRPr="006A1CDC">
        <w:rPr>
          <w:rFonts w:cs="Times New Roman"/>
          <w:sz w:val="26"/>
          <w:szCs w:val="26"/>
          <w:lang w:val="vi-VN"/>
        </w:rPr>
        <w:t>/QĐ-ĐH ngày 23/11/1990 của Bộ trưởng Bộ Giáo dục và Đào tạo);</w:t>
      </w:r>
      <w:r w:rsidR="00F339AD" w:rsidRPr="002619B4">
        <w:rPr>
          <w:rFonts w:cs="Times New Roman"/>
          <w:sz w:val="26"/>
          <w:szCs w:val="26"/>
          <w:lang w:val="vi-VN"/>
        </w:rPr>
        <w:t xml:space="preserve"> ngành: </w:t>
      </w:r>
      <w:r w:rsidR="000C1EC7" w:rsidRPr="002619B4">
        <w:rPr>
          <w:rFonts w:cs="Times New Roman"/>
          <w:sz w:val="26"/>
          <w:szCs w:val="26"/>
          <w:lang w:val="vi-VN"/>
        </w:rPr>
        <w:t>Ngữ</w:t>
      </w:r>
      <w:r w:rsidRPr="002619B4">
        <w:rPr>
          <w:rFonts w:cs="Times New Roman"/>
          <w:sz w:val="26"/>
          <w:szCs w:val="26"/>
          <w:lang w:val="vi-VN"/>
        </w:rPr>
        <w:t xml:space="preserve"> V</w:t>
      </w:r>
      <w:r w:rsidR="000C1EC7" w:rsidRPr="002619B4">
        <w:rPr>
          <w:rFonts w:cs="Times New Roman"/>
          <w:sz w:val="26"/>
          <w:szCs w:val="26"/>
          <w:lang w:val="vi-VN"/>
        </w:rPr>
        <w:t>ăn</w:t>
      </w:r>
      <w:r w:rsidR="0093781C" w:rsidRPr="002619B4">
        <w:rPr>
          <w:rFonts w:cs="Times New Roman"/>
          <w:sz w:val="26"/>
          <w:szCs w:val="26"/>
          <w:lang w:val="vi-VN"/>
        </w:rPr>
        <w:t xml:space="preserve">; </w:t>
      </w:r>
      <w:r w:rsidRPr="002619B4">
        <w:rPr>
          <w:rFonts w:cs="Times New Roman"/>
          <w:sz w:val="26"/>
          <w:szCs w:val="26"/>
          <w:lang w:val="vi-VN"/>
        </w:rPr>
        <w:t>n</w:t>
      </w:r>
      <w:r w:rsidR="00F339AD" w:rsidRPr="002619B4">
        <w:rPr>
          <w:rFonts w:cs="Times New Roman"/>
          <w:sz w:val="26"/>
          <w:szCs w:val="26"/>
          <w:lang w:val="vi-VN"/>
        </w:rPr>
        <w:t>ơi cấp bằ</w:t>
      </w:r>
      <w:r w:rsidR="00DE68B1" w:rsidRPr="002619B4">
        <w:rPr>
          <w:rFonts w:cs="Times New Roman"/>
          <w:sz w:val="26"/>
          <w:szCs w:val="26"/>
          <w:lang w:val="vi-VN"/>
        </w:rPr>
        <w:t>ng đại học</w:t>
      </w:r>
      <w:r w:rsidR="000C1EC7" w:rsidRPr="002619B4">
        <w:rPr>
          <w:rFonts w:cs="Times New Roman"/>
          <w:sz w:val="26"/>
          <w:szCs w:val="26"/>
          <w:lang w:val="vi-VN"/>
        </w:rPr>
        <w:t>: Trường Đại học Sư phạm Hà Nộ</w:t>
      </w:r>
      <w:r w:rsidR="00DE68B1" w:rsidRPr="002619B4">
        <w:rPr>
          <w:rFonts w:cs="Times New Roman"/>
          <w:sz w:val="26"/>
          <w:szCs w:val="26"/>
          <w:lang w:val="vi-VN"/>
        </w:rPr>
        <w:t>i, Việt Nam.</w:t>
      </w:r>
    </w:p>
    <w:p w14:paraId="515DB67B" w14:textId="0B79D69C" w:rsidR="00640E45" w:rsidRPr="002619B4" w:rsidRDefault="00640E45" w:rsidP="006B0A15">
      <w:pPr>
        <w:spacing w:after="120" w:line="288" w:lineRule="auto"/>
        <w:jc w:val="both"/>
        <w:rPr>
          <w:sz w:val="26"/>
          <w:szCs w:val="26"/>
          <w:lang w:val="vi-VN"/>
        </w:rPr>
      </w:pPr>
      <w:r w:rsidRPr="002619B4">
        <w:rPr>
          <w:sz w:val="26"/>
          <w:szCs w:val="26"/>
          <w:lang w:val="vi-VN"/>
        </w:rPr>
        <w:tab/>
      </w:r>
      <w:r w:rsidR="00F339AD" w:rsidRPr="002619B4">
        <w:rPr>
          <w:rFonts w:cs="Times New Roman"/>
          <w:sz w:val="26"/>
          <w:szCs w:val="26"/>
          <w:lang w:val="vi-VN"/>
        </w:rPr>
        <w:t>- Được cấp bằ</w:t>
      </w:r>
      <w:r w:rsidR="006A1CDC">
        <w:rPr>
          <w:rFonts w:cs="Times New Roman"/>
          <w:sz w:val="26"/>
          <w:szCs w:val="26"/>
          <w:lang w:val="vi-VN"/>
        </w:rPr>
        <w:t xml:space="preserve">ng </w:t>
      </w:r>
      <w:r w:rsidR="006A1CDC" w:rsidRPr="006A1CDC">
        <w:rPr>
          <w:rFonts w:cs="Times New Roman"/>
          <w:sz w:val="26"/>
          <w:szCs w:val="26"/>
          <w:lang w:val="vi-VN"/>
        </w:rPr>
        <w:t>T</w:t>
      </w:r>
      <w:r w:rsidR="00F339AD" w:rsidRPr="002619B4">
        <w:rPr>
          <w:rFonts w:cs="Times New Roman"/>
          <w:sz w:val="26"/>
          <w:szCs w:val="26"/>
          <w:lang w:val="vi-VN"/>
        </w:rPr>
        <w:t>h</w:t>
      </w:r>
      <w:r w:rsidR="000C1EC7" w:rsidRPr="002619B4">
        <w:rPr>
          <w:rFonts w:cs="Times New Roman"/>
          <w:sz w:val="26"/>
          <w:szCs w:val="26"/>
          <w:lang w:val="vi-VN"/>
        </w:rPr>
        <w:t>ạ</w:t>
      </w:r>
      <w:r w:rsidRPr="002619B4">
        <w:rPr>
          <w:rFonts w:cs="Times New Roman"/>
          <w:sz w:val="26"/>
          <w:szCs w:val="26"/>
          <w:lang w:val="vi-VN"/>
        </w:rPr>
        <w:t>c sĩ ngày 28/03/</w:t>
      </w:r>
      <w:r w:rsidR="000C1EC7" w:rsidRPr="002619B4">
        <w:rPr>
          <w:rFonts w:cs="Times New Roman"/>
          <w:sz w:val="26"/>
          <w:szCs w:val="26"/>
          <w:lang w:val="vi-VN"/>
        </w:rPr>
        <w:t>2008</w:t>
      </w:r>
      <w:r w:rsidR="00193617" w:rsidRPr="002619B4">
        <w:rPr>
          <w:rFonts w:cs="Times New Roman"/>
          <w:sz w:val="26"/>
          <w:szCs w:val="26"/>
          <w:lang w:val="vi-VN"/>
        </w:rPr>
        <w:t xml:space="preserve">; số văn bằng: </w:t>
      </w:r>
      <w:r w:rsidR="006A1CDC" w:rsidRPr="006A1CDC">
        <w:rPr>
          <w:rFonts w:cs="Times New Roman"/>
          <w:sz w:val="26"/>
          <w:szCs w:val="26"/>
          <w:lang w:val="vi-VN"/>
        </w:rPr>
        <w:t>A</w:t>
      </w:r>
      <w:r w:rsidR="00DE68B1" w:rsidRPr="002619B4">
        <w:rPr>
          <w:rFonts w:cs="Times New Roman"/>
          <w:sz w:val="26"/>
          <w:szCs w:val="26"/>
          <w:lang w:val="vi-VN"/>
        </w:rPr>
        <w:t>0037186</w:t>
      </w:r>
      <w:r w:rsidR="00193617" w:rsidRPr="002619B4">
        <w:rPr>
          <w:rFonts w:cs="Times New Roman"/>
          <w:sz w:val="26"/>
          <w:szCs w:val="26"/>
          <w:lang w:val="vi-VN"/>
        </w:rPr>
        <w:t>;</w:t>
      </w:r>
      <w:r w:rsidR="00887044" w:rsidRPr="002619B4">
        <w:rPr>
          <w:rFonts w:cs="Times New Roman"/>
          <w:sz w:val="26"/>
          <w:szCs w:val="26"/>
          <w:lang w:val="vi-VN"/>
        </w:rPr>
        <w:t xml:space="preserve"> ngành: Ngữ</w:t>
      </w:r>
      <w:r w:rsidRPr="002619B4">
        <w:rPr>
          <w:rFonts w:cs="Times New Roman"/>
          <w:sz w:val="26"/>
          <w:szCs w:val="26"/>
          <w:lang w:val="vi-VN"/>
        </w:rPr>
        <w:t xml:space="preserve"> V</w:t>
      </w:r>
      <w:r w:rsidR="00887044" w:rsidRPr="002619B4">
        <w:rPr>
          <w:rFonts w:cs="Times New Roman"/>
          <w:sz w:val="26"/>
          <w:szCs w:val="26"/>
          <w:lang w:val="vi-VN"/>
        </w:rPr>
        <w:t>ăn</w:t>
      </w:r>
      <w:r w:rsidR="00FE433D">
        <w:rPr>
          <w:rFonts w:cs="Times New Roman"/>
          <w:sz w:val="26"/>
          <w:szCs w:val="26"/>
          <w:lang w:val="vi-VN"/>
        </w:rPr>
        <w:t>;</w:t>
      </w:r>
      <w:r w:rsidR="00FE433D" w:rsidRPr="00FE433D">
        <w:rPr>
          <w:rFonts w:cs="Times New Roman"/>
          <w:sz w:val="26"/>
          <w:szCs w:val="26"/>
          <w:lang w:val="vi-VN"/>
        </w:rPr>
        <w:t xml:space="preserve"> </w:t>
      </w:r>
      <w:r w:rsidRPr="002619B4">
        <w:rPr>
          <w:rFonts w:cs="Times New Roman"/>
          <w:sz w:val="26"/>
          <w:szCs w:val="26"/>
          <w:lang w:val="vi-VN"/>
        </w:rPr>
        <w:t>n</w:t>
      </w:r>
      <w:r w:rsidR="00F339AD" w:rsidRPr="002619B4">
        <w:rPr>
          <w:rFonts w:cs="Times New Roman"/>
          <w:sz w:val="26"/>
          <w:szCs w:val="26"/>
          <w:lang w:val="vi-VN"/>
        </w:rPr>
        <w:t xml:space="preserve">ơi cấp bằng </w:t>
      </w:r>
      <w:r w:rsidR="006A1CDC" w:rsidRPr="006A1CDC">
        <w:rPr>
          <w:rFonts w:cs="Times New Roman"/>
          <w:sz w:val="26"/>
          <w:szCs w:val="26"/>
          <w:lang w:val="vi-VN"/>
        </w:rPr>
        <w:t>T</w:t>
      </w:r>
      <w:r w:rsidR="00BD4C8C" w:rsidRPr="002619B4">
        <w:rPr>
          <w:rFonts w:cs="Times New Roman"/>
          <w:sz w:val="26"/>
          <w:szCs w:val="26"/>
          <w:lang w:val="vi-VN"/>
        </w:rPr>
        <w:t>hạc sĩ</w:t>
      </w:r>
      <w:r w:rsidR="00F339AD" w:rsidRPr="002619B4">
        <w:rPr>
          <w:rFonts w:cs="Times New Roman"/>
          <w:sz w:val="26"/>
          <w:szCs w:val="26"/>
          <w:lang w:val="vi-VN"/>
        </w:rPr>
        <w:t xml:space="preserve">: </w:t>
      </w:r>
      <w:r w:rsidR="00887044" w:rsidRPr="002619B4">
        <w:rPr>
          <w:rFonts w:cs="Times New Roman"/>
          <w:sz w:val="26"/>
          <w:szCs w:val="26"/>
          <w:lang w:val="vi-VN"/>
        </w:rPr>
        <w:t>Trường Đại học Sư phạm Hà Nộ</w:t>
      </w:r>
      <w:r w:rsidR="00BD4C8C" w:rsidRPr="002619B4">
        <w:rPr>
          <w:rFonts w:cs="Times New Roman"/>
          <w:sz w:val="26"/>
          <w:szCs w:val="26"/>
          <w:lang w:val="vi-VN"/>
        </w:rPr>
        <w:t>i, Việt Nam.</w:t>
      </w:r>
    </w:p>
    <w:p w14:paraId="4E2429F3" w14:textId="5923F134" w:rsidR="001776FD" w:rsidRPr="002619B4" w:rsidRDefault="00640E45" w:rsidP="006B0A15">
      <w:pPr>
        <w:spacing w:after="120" w:line="288" w:lineRule="auto"/>
        <w:jc w:val="both"/>
        <w:rPr>
          <w:color w:val="FF0000"/>
          <w:sz w:val="26"/>
          <w:szCs w:val="26"/>
          <w:lang w:val="vi-VN"/>
        </w:rPr>
      </w:pPr>
      <w:r w:rsidRPr="002619B4">
        <w:rPr>
          <w:color w:val="FF0000"/>
          <w:sz w:val="26"/>
          <w:szCs w:val="26"/>
          <w:lang w:val="vi-VN"/>
        </w:rPr>
        <w:tab/>
      </w:r>
      <w:r w:rsidR="00F339AD" w:rsidRPr="002619B4">
        <w:rPr>
          <w:rFonts w:cs="Times New Roman"/>
          <w:sz w:val="26"/>
          <w:szCs w:val="26"/>
          <w:lang w:val="vi-VN"/>
        </w:rPr>
        <w:t>- Được cấp bằ</w:t>
      </w:r>
      <w:r w:rsidR="006A1CDC">
        <w:rPr>
          <w:rFonts w:cs="Times New Roman"/>
          <w:sz w:val="26"/>
          <w:szCs w:val="26"/>
          <w:lang w:val="vi-VN"/>
        </w:rPr>
        <w:t xml:space="preserve">ng </w:t>
      </w:r>
      <w:r w:rsidR="006A1CDC" w:rsidRPr="006A1CDC">
        <w:rPr>
          <w:rFonts w:cs="Times New Roman"/>
          <w:sz w:val="26"/>
          <w:szCs w:val="26"/>
          <w:lang w:val="vi-VN"/>
        </w:rPr>
        <w:t>T</w:t>
      </w:r>
      <w:r w:rsidR="00887044" w:rsidRPr="002619B4">
        <w:rPr>
          <w:rFonts w:cs="Times New Roman"/>
          <w:sz w:val="26"/>
          <w:szCs w:val="26"/>
          <w:lang w:val="vi-VN"/>
        </w:rPr>
        <w:t>iế</w:t>
      </w:r>
      <w:r w:rsidRPr="002619B4">
        <w:rPr>
          <w:rFonts w:cs="Times New Roman"/>
          <w:sz w:val="26"/>
          <w:szCs w:val="26"/>
          <w:lang w:val="vi-VN"/>
        </w:rPr>
        <w:t>n sĩ ngày 08/</w:t>
      </w:r>
      <w:r w:rsidR="00FE433D" w:rsidRPr="00FE433D">
        <w:rPr>
          <w:rFonts w:cs="Times New Roman"/>
          <w:sz w:val="26"/>
          <w:szCs w:val="26"/>
          <w:lang w:val="vi-VN"/>
        </w:rPr>
        <w:t>0</w:t>
      </w:r>
      <w:r w:rsidRPr="002619B4">
        <w:rPr>
          <w:rFonts w:cs="Times New Roman"/>
          <w:sz w:val="26"/>
          <w:szCs w:val="26"/>
          <w:lang w:val="vi-VN"/>
        </w:rPr>
        <w:t>7/</w:t>
      </w:r>
      <w:r w:rsidR="00887044" w:rsidRPr="002619B4">
        <w:rPr>
          <w:rFonts w:cs="Times New Roman"/>
          <w:sz w:val="26"/>
          <w:szCs w:val="26"/>
          <w:lang w:val="vi-VN"/>
        </w:rPr>
        <w:t>2014</w:t>
      </w:r>
      <w:r w:rsidR="003513FD" w:rsidRPr="002619B4">
        <w:rPr>
          <w:rFonts w:cs="Times New Roman"/>
          <w:sz w:val="26"/>
          <w:szCs w:val="26"/>
          <w:lang w:val="vi-VN"/>
        </w:rPr>
        <w:t xml:space="preserve">; số văn bằng: </w:t>
      </w:r>
      <w:r w:rsidR="00DE68B1" w:rsidRPr="002619B4">
        <w:rPr>
          <w:rFonts w:cs="Times New Roman"/>
          <w:sz w:val="26"/>
          <w:szCs w:val="26"/>
          <w:lang w:val="vi-VN"/>
        </w:rPr>
        <w:t>003712</w:t>
      </w:r>
      <w:r w:rsidR="003513FD" w:rsidRPr="002619B4">
        <w:rPr>
          <w:rFonts w:cs="Times New Roman"/>
          <w:sz w:val="26"/>
          <w:szCs w:val="26"/>
          <w:lang w:val="vi-VN"/>
        </w:rPr>
        <w:t>;</w:t>
      </w:r>
      <w:r w:rsidR="00887044" w:rsidRPr="002619B4">
        <w:rPr>
          <w:rFonts w:cs="Times New Roman"/>
          <w:sz w:val="26"/>
          <w:szCs w:val="26"/>
          <w:lang w:val="vi-VN"/>
        </w:rPr>
        <w:t xml:space="preserve"> ngành: Ngữ</w:t>
      </w:r>
      <w:r w:rsidRPr="002619B4">
        <w:rPr>
          <w:rFonts w:cs="Times New Roman"/>
          <w:sz w:val="26"/>
          <w:szCs w:val="26"/>
          <w:lang w:val="vi-VN"/>
        </w:rPr>
        <w:t xml:space="preserve"> V</w:t>
      </w:r>
      <w:r w:rsidR="00887044" w:rsidRPr="002619B4">
        <w:rPr>
          <w:rFonts w:cs="Times New Roman"/>
          <w:sz w:val="26"/>
          <w:szCs w:val="26"/>
          <w:lang w:val="vi-VN"/>
        </w:rPr>
        <w:t>ăn</w:t>
      </w:r>
      <w:r w:rsidR="003513FD" w:rsidRPr="002619B4">
        <w:rPr>
          <w:rFonts w:cs="Times New Roman"/>
          <w:sz w:val="26"/>
          <w:szCs w:val="26"/>
          <w:lang w:val="vi-VN"/>
        </w:rPr>
        <w:t xml:space="preserve">; </w:t>
      </w:r>
      <w:r w:rsidRPr="002619B4">
        <w:rPr>
          <w:rFonts w:cs="Times New Roman"/>
          <w:sz w:val="26"/>
          <w:szCs w:val="26"/>
          <w:lang w:val="vi-VN"/>
        </w:rPr>
        <w:t>n</w:t>
      </w:r>
      <w:r w:rsidR="00F339AD" w:rsidRPr="002619B4">
        <w:rPr>
          <w:rFonts w:cs="Times New Roman"/>
          <w:sz w:val="26"/>
          <w:szCs w:val="26"/>
          <w:lang w:val="vi-VN"/>
        </w:rPr>
        <w:t xml:space="preserve">ơi cấp bằng </w:t>
      </w:r>
      <w:r w:rsidR="00FE433D" w:rsidRPr="00FE433D">
        <w:rPr>
          <w:rFonts w:cs="Times New Roman"/>
          <w:sz w:val="26"/>
          <w:szCs w:val="26"/>
          <w:lang w:val="vi-VN"/>
        </w:rPr>
        <w:t>T</w:t>
      </w:r>
      <w:r w:rsidR="00BD4C8C" w:rsidRPr="002619B4">
        <w:rPr>
          <w:rFonts w:cs="Times New Roman"/>
          <w:sz w:val="26"/>
          <w:szCs w:val="26"/>
          <w:lang w:val="vi-VN"/>
        </w:rPr>
        <w:t>iến sĩ</w:t>
      </w:r>
      <w:r w:rsidR="00887044" w:rsidRPr="002619B4">
        <w:rPr>
          <w:rFonts w:cs="Times New Roman"/>
          <w:color w:val="000000" w:themeColor="text1"/>
          <w:sz w:val="26"/>
          <w:szCs w:val="26"/>
          <w:lang w:val="vi-VN"/>
        </w:rPr>
        <w:t>: Trường Đại học Sư phạm Hà Nộ</w:t>
      </w:r>
      <w:r w:rsidR="00BD4C8C" w:rsidRPr="002619B4">
        <w:rPr>
          <w:rFonts w:cs="Times New Roman"/>
          <w:color w:val="000000" w:themeColor="text1"/>
          <w:sz w:val="26"/>
          <w:szCs w:val="26"/>
          <w:lang w:val="vi-VN"/>
        </w:rPr>
        <w:t>i, Việt Nam.</w:t>
      </w:r>
    </w:p>
    <w:p w14:paraId="310FB2BF" w14:textId="7B2A9D41" w:rsidR="001776FD" w:rsidRPr="00473456" w:rsidRDefault="00F339AD" w:rsidP="006B0A15">
      <w:pPr>
        <w:tabs>
          <w:tab w:val="left" w:leader="dot" w:pos="7920"/>
        </w:tabs>
        <w:spacing w:after="120" w:line="288" w:lineRule="auto"/>
        <w:jc w:val="both"/>
        <w:rPr>
          <w:rFonts w:cs="Times New Roman"/>
          <w:color w:val="000000" w:themeColor="text1"/>
          <w:sz w:val="26"/>
          <w:szCs w:val="26"/>
          <w:lang w:val="vi-VN"/>
        </w:rPr>
      </w:pPr>
      <w:r w:rsidRPr="002619B4">
        <w:rPr>
          <w:rFonts w:cs="Times New Roman"/>
          <w:color w:val="000000" w:themeColor="text1"/>
          <w:sz w:val="26"/>
          <w:szCs w:val="26"/>
          <w:lang w:val="vi-VN"/>
        </w:rPr>
        <w:t>10. Đã được bổ nhiệm/công nhận chức dan</w:t>
      </w:r>
      <w:r w:rsidR="0005277D" w:rsidRPr="002619B4">
        <w:rPr>
          <w:rFonts w:cs="Times New Roman"/>
          <w:color w:val="000000" w:themeColor="text1"/>
          <w:sz w:val="26"/>
          <w:szCs w:val="26"/>
          <w:lang w:val="vi-VN"/>
        </w:rPr>
        <w:t>h PGS</w:t>
      </w:r>
      <w:r w:rsidR="00523983" w:rsidRPr="00473456">
        <w:rPr>
          <w:rFonts w:cs="Times New Roman"/>
          <w:color w:val="000000" w:themeColor="text1"/>
          <w:sz w:val="26"/>
          <w:szCs w:val="26"/>
          <w:lang w:val="vi-VN"/>
        </w:rPr>
        <w:t xml:space="preserve"> ngày ...... tháng .......  năm, ngành.......</w:t>
      </w:r>
    </w:p>
    <w:p w14:paraId="424926BF" w14:textId="4FEC832B" w:rsidR="00F339AD" w:rsidRPr="002619B4" w:rsidRDefault="00F339AD" w:rsidP="006B0A15">
      <w:pPr>
        <w:tabs>
          <w:tab w:val="left" w:leader="dot" w:pos="7920"/>
        </w:tabs>
        <w:spacing w:after="120" w:line="288" w:lineRule="auto"/>
        <w:jc w:val="both"/>
        <w:rPr>
          <w:rFonts w:cs="Times New Roman"/>
          <w:color w:val="000000" w:themeColor="text1"/>
          <w:sz w:val="26"/>
          <w:szCs w:val="26"/>
          <w:lang w:val="vi-VN"/>
        </w:rPr>
      </w:pPr>
      <w:r w:rsidRPr="002619B4">
        <w:rPr>
          <w:rFonts w:cs="Times New Roman"/>
          <w:color w:val="000000" w:themeColor="text1"/>
          <w:sz w:val="26"/>
          <w:szCs w:val="26"/>
          <w:lang w:val="vi-VN"/>
        </w:rPr>
        <w:t>11. Đăng ký xét đạt tiêu chuẩn chứ</w:t>
      </w:r>
      <w:r w:rsidR="0005277D" w:rsidRPr="002619B4">
        <w:rPr>
          <w:rFonts w:cs="Times New Roman"/>
          <w:color w:val="000000" w:themeColor="text1"/>
          <w:sz w:val="26"/>
          <w:szCs w:val="26"/>
          <w:lang w:val="vi-VN"/>
        </w:rPr>
        <w:t xml:space="preserve">c danh </w:t>
      </w:r>
      <w:r w:rsidR="00B77D91" w:rsidRPr="002619B4">
        <w:rPr>
          <w:rFonts w:cs="Times New Roman"/>
          <w:color w:val="000000" w:themeColor="text1"/>
          <w:sz w:val="26"/>
          <w:szCs w:val="26"/>
          <w:lang w:val="vi-VN"/>
        </w:rPr>
        <w:t>Phó Giáo sư</w:t>
      </w:r>
      <w:r w:rsidRPr="002619B4">
        <w:rPr>
          <w:rFonts w:cs="Times New Roman"/>
          <w:color w:val="000000" w:themeColor="text1"/>
          <w:sz w:val="26"/>
          <w:szCs w:val="26"/>
          <w:lang w:val="vi-VN"/>
        </w:rPr>
        <w:t xml:space="preserve"> tại HĐGS cơ sở</w:t>
      </w:r>
      <w:r w:rsidR="00B77D91" w:rsidRPr="002619B4">
        <w:rPr>
          <w:rFonts w:cs="Times New Roman"/>
          <w:color w:val="000000" w:themeColor="text1"/>
          <w:sz w:val="26"/>
          <w:szCs w:val="26"/>
          <w:lang w:val="vi-VN"/>
        </w:rPr>
        <w:t>: Trường Đại học Sư phạm Thái Nguyên – Đại học Thái Nguyên.</w:t>
      </w:r>
    </w:p>
    <w:p w14:paraId="0B6053AB" w14:textId="3A59E133" w:rsidR="00F339AD" w:rsidRPr="002619B4" w:rsidRDefault="00F339AD" w:rsidP="006B0A15">
      <w:pPr>
        <w:tabs>
          <w:tab w:val="left" w:leader="dot" w:pos="7920"/>
        </w:tabs>
        <w:spacing w:after="120" w:line="288" w:lineRule="auto"/>
        <w:jc w:val="both"/>
        <w:rPr>
          <w:rFonts w:cs="Times New Roman"/>
          <w:color w:val="000000" w:themeColor="text1"/>
          <w:spacing w:val="-4"/>
          <w:sz w:val="26"/>
          <w:szCs w:val="26"/>
          <w:lang w:val="vi-VN"/>
        </w:rPr>
      </w:pPr>
      <w:r w:rsidRPr="002619B4">
        <w:rPr>
          <w:rFonts w:cs="Times New Roman"/>
          <w:color w:val="000000" w:themeColor="text1"/>
          <w:spacing w:val="-4"/>
          <w:sz w:val="26"/>
          <w:szCs w:val="26"/>
          <w:lang w:val="vi-VN"/>
        </w:rPr>
        <w:t xml:space="preserve">12. Đăng ký xét đạt tiêu chuẩn chức </w:t>
      </w:r>
      <w:r w:rsidR="00B77D91" w:rsidRPr="002619B4">
        <w:rPr>
          <w:rFonts w:cs="Times New Roman"/>
          <w:color w:val="000000" w:themeColor="text1"/>
          <w:spacing w:val="-4"/>
          <w:sz w:val="26"/>
          <w:szCs w:val="26"/>
          <w:lang w:val="vi-VN"/>
        </w:rPr>
        <w:t>danh Phó Giáo sư</w:t>
      </w:r>
      <w:r w:rsidRPr="002619B4">
        <w:rPr>
          <w:rFonts w:cs="Times New Roman"/>
          <w:color w:val="000000" w:themeColor="text1"/>
          <w:spacing w:val="-4"/>
          <w:sz w:val="26"/>
          <w:szCs w:val="26"/>
          <w:lang w:val="vi-VN"/>
        </w:rPr>
        <w:t xml:space="preserve"> tại HĐGS ngành, liên ngành: </w:t>
      </w:r>
      <w:r w:rsidR="00B77D91" w:rsidRPr="002619B4">
        <w:rPr>
          <w:rFonts w:cs="Times New Roman"/>
          <w:color w:val="000000" w:themeColor="text1"/>
          <w:spacing w:val="-4"/>
          <w:sz w:val="26"/>
          <w:szCs w:val="26"/>
          <w:lang w:val="vi-VN"/>
        </w:rPr>
        <w:t>Văn học</w:t>
      </w:r>
    </w:p>
    <w:p w14:paraId="09767847" w14:textId="77777777" w:rsidR="00F339AD" w:rsidRPr="00FE433D" w:rsidRDefault="00F339AD" w:rsidP="006B0A15">
      <w:pPr>
        <w:tabs>
          <w:tab w:val="left" w:leader="dot" w:pos="7920"/>
        </w:tabs>
        <w:spacing w:after="120" w:line="288" w:lineRule="auto"/>
        <w:jc w:val="both"/>
        <w:rPr>
          <w:rFonts w:cs="Times New Roman"/>
          <w:sz w:val="26"/>
          <w:szCs w:val="26"/>
          <w:lang w:val="vi-VN"/>
        </w:rPr>
      </w:pPr>
      <w:r w:rsidRPr="00FE433D">
        <w:rPr>
          <w:rFonts w:cs="Times New Roman"/>
          <w:sz w:val="26"/>
          <w:szCs w:val="26"/>
          <w:lang w:val="vi-VN"/>
        </w:rPr>
        <w:t>13. Các hướng nghiên cứu chủ yếu:</w:t>
      </w:r>
    </w:p>
    <w:p w14:paraId="093AA3D0" w14:textId="0D42DF53" w:rsidR="000174F8" w:rsidRPr="00FE433D" w:rsidRDefault="00C5631D" w:rsidP="006B0A15">
      <w:pPr>
        <w:spacing w:after="120" w:line="288" w:lineRule="auto"/>
        <w:jc w:val="both"/>
        <w:rPr>
          <w:rFonts w:cs="Times New Roman"/>
          <w:spacing w:val="-4"/>
          <w:sz w:val="26"/>
          <w:szCs w:val="26"/>
          <w:lang w:val="vi-VN"/>
        </w:rPr>
      </w:pPr>
      <w:r w:rsidRPr="00FE433D">
        <w:rPr>
          <w:rFonts w:cs="Times New Roman"/>
          <w:sz w:val="26"/>
          <w:szCs w:val="26"/>
          <w:lang w:val="vi-VN"/>
        </w:rPr>
        <w:tab/>
      </w:r>
      <w:r w:rsidR="000174F8" w:rsidRPr="00FE433D">
        <w:rPr>
          <w:rFonts w:cs="Times New Roman"/>
          <w:sz w:val="26"/>
          <w:szCs w:val="26"/>
          <w:lang w:val="vi-VN"/>
        </w:rPr>
        <w:t xml:space="preserve">- Hướng nghiên cứu thứ nhất: </w:t>
      </w:r>
      <w:r w:rsidR="000174F8" w:rsidRPr="00FE433D">
        <w:rPr>
          <w:rFonts w:cs="Times New Roman"/>
          <w:spacing w:val="-4"/>
          <w:sz w:val="26"/>
          <w:szCs w:val="26"/>
          <w:lang w:val="vi-VN"/>
        </w:rPr>
        <w:t xml:space="preserve">Nghiên cứu </w:t>
      </w:r>
      <w:r w:rsidR="001F670A" w:rsidRPr="00FE433D">
        <w:rPr>
          <w:rFonts w:cs="Times New Roman"/>
          <w:spacing w:val="-4"/>
          <w:sz w:val="26"/>
          <w:szCs w:val="26"/>
          <w:lang w:val="vi-VN"/>
        </w:rPr>
        <w:t>văn học</w:t>
      </w:r>
      <w:r w:rsidR="000174F8" w:rsidRPr="00FE433D">
        <w:rPr>
          <w:rFonts w:cs="Times New Roman"/>
          <w:spacing w:val="-4"/>
          <w:sz w:val="26"/>
          <w:szCs w:val="26"/>
          <w:lang w:val="vi-VN"/>
        </w:rPr>
        <w:t xml:space="preserve"> Việt Nam hiện đại.</w:t>
      </w:r>
    </w:p>
    <w:p w14:paraId="0CFAD550" w14:textId="77777777" w:rsidR="00BB1440" w:rsidRPr="00473456" w:rsidRDefault="00C5631D" w:rsidP="006B0A15">
      <w:pPr>
        <w:spacing w:after="120" w:line="288" w:lineRule="auto"/>
        <w:jc w:val="both"/>
        <w:rPr>
          <w:rFonts w:cs="Times New Roman"/>
          <w:spacing w:val="-10"/>
          <w:sz w:val="26"/>
          <w:szCs w:val="26"/>
          <w:lang w:val="vi-VN"/>
        </w:rPr>
      </w:pPr>
      <w:r w:rsidRPr="00FE433D">
        <w:rPr>
          <w:rFonts w:cs="Times New Roman"/>
          <w:sz w:val="26"/>
          <w:szCs w:val="26"/>
          <w:lang w:val="vi-VN"/>
        </w:rPr>
        <w:tab/>
      </w:r>
      <w:r w:rsidR="000174F8" w:rsidRPr="00FE433D">
        <w:rPr>
          <w:rFonts w:cs="Times New Roman"/>
          <w:spacing w:val="-10"/>
          <w:sz w:val="26"/>
          <w:szCs w:val="26"/>
          <w:lang w:val="vi-VN"/>
        </w:rPr>
        <w:t xml:space="preserve">- Hướng nghiên cứu thứ hai: Nghiên cứu văn học địa </w:t>
      </w:r>
      <w:r w:rsidR="0035642A" w:rsidRPr="00FE433D">
        <w:rPr>
          <w:rFonts w:cs="Times New Roman"/>
          <w:spacing w:val="-10"/>
          <w:sz w:val="26"/>
          <w:szCs w:val="26"/>
          <w:lang w:val="vi-VN"/>
        </w:rPr>
        <w:t xml:space="preserve">phương </w:t>
      </w:r>
    </w:p>
    <w:p w14:paraId="2F87E02C" w14:textId="0DD61404" w:rsidR="00F339AD" w:rsidRPr="00BB1440" w:rsidRDefault="00F339AD" w:rsidP="006B0A15">
      <w:pPr>
        <w:spacing w:after="120" w:line="288" w:lineRule="auto"/>
        <w:jc w:val="both"/>
        <w:rPr>
          <w:rFonts w:cs="Times New Roman"/>
          <w:spacing w:val="-10"/>
          <w:sz w:val="26"/>
          <w:szCs w:val="26"/>
          <w:lang w:val="vi-VN"/>
        </w:rPr>
      </w:pPr>
      <w:r w:rsidRPr="002619B4">
        <w:rPr>
          <w:rFonts w:cs="Times New Roman"/>
          <w:color w:val="000000" w:themeColor="text1"/>
          <w:sz w:val="26"/>
          <w:szCs w:val="26"/>
          <w:lang w:val="vi-VN"/>
        </w:rPr>
        <w:t>14. Kết quả đào tạo và nghiên cứu khoa học:</w:t>
      </w:r>
    </w:p>
    <w:p w14:paraId="55C5A424" w14:textId="35FAF924" w:rsidR="00640E45" w:rsidRPr="002619B4" w:rsidRDefault="00640E45" w:rsidP="006B0A15">
      <w:pPr>
        <w:spacing w:after="120" w:line="288" w:lineRule="auto"/>
        <w:jc w:val="both"/>
        <w:rPr>
          <w:color w:val="FF0000"/>
          <w:sz w:val="26"/>
          <w:szCs w:val="26"/>
          <w:lang w:val="vi-VN"/>
        </w:rPr>
      </w:pPr>
      <w:r w:rsidRPr="002619B4">
        <w:rPr>
          <w:color w:val="FF0000"/>
          <w:sz w:val="26"/>
          <w:szCs w:val="26"/>
          <w:lang w:val="vi-VN"/>
        </w:rPr>
        <w:tab/>
      </w:r>
      <w:r w:rsidR="00F339AD" w:rsidRPr="002619B4">
        <w:rPr>
          <w:rFonts w:cs="Times New Roman"/>
          <w:color w:val="000000" w:themeColor="text1"/>
          <w:sz w:val="26"/>
          <w:szCs w:val="26"/>
          <w:lang w:val="vi-VN"/>
        </w:rPr>
        <w:t xml:space="preserve">- Đã hướng dẫn </w:t>
      </w:r>
      <w:r w:rsidR="00325DAD" w:rsidRPr="002619B4">
        <w:rPr>
          <w:rFonts w:cs="Times New Roman"/>
          <w:color w:val="000000" w:themeColor="text1"/>
          <w:sz w:val="26"/>
          <w:szCs w:val="26"/>
          <w:lang w:val="vi-VN"/>
        </w:rPr>
        <w:t xml:space="preserve">03 </w:t>
      </w:r>
      <w:r w:rsidR="00DF213F" w:rsidRPr="00473456">
        <w:rPr>
          <w:rFonts w:cs="Times New Roman"/>
          <w:color w:val="000000" w:themeColor="text1"/>
          <w:sz w:val="26"/>
          <w:szCs w:val="26"/>
          <w:lang w:val="vi-VN"/>
        </w:rPr>
        <w:t>học viên cao học</w:t>
      </w:r>
      <w:r w:rsidR="00325DAD" w:rsidRPr="002619B4">
        <w:rPr>
          <w:rFonts w:cs="Times New Roman"/>
          <w:color w:val="000000" w:themeColor="text1"/>
          <w:sz w:val="26"/>
          <w:szCs w:val="26"/>
          <w:lang w:val="vi-VN"/>
        </w:rPr>
        <w:t xml:space="preserve"> </w:t>
      </w:r>
      <w:r w:rsidR="00F339AD" w:rsidRPr="002619B4">
        <w:rPr>
          <w:rFonts w:cs="Times New Roman"/>
          <w:color w:val="000000" w:themeColor="text1"/>
          <w:sz w:val="26"/>
          <w:szCs w:val="26"/>
          <w:lang w:val="vi-VN"/>
        </w:rPr>
        <w:t>bảo vệ thành công luậ</w:t>
      </w:r>
      <w:r w:rsidR="00DF213F">
        <w:rPr>
          <w:rFonts w:cs="Times New Roman"/>
          <w:color w:val="000000" w:themeColor="text1"/>
          <w:sz w:val="26"/>
          <w:szCs w:val="26"/>
          <w:lang w:val="vi-VN"/>
        </w:rPr>
        <w:t xml:space="preserve">n văn </w:t>
      </w:r>
      <w:r w:rsidR="00DF213F" w:rsidRPr="00473456">
        <w:rPr>
          <w:rFonts w:cs="Times New Roman"/>
          <w:color w:val="000000" w:themeColor="text1"/>
          <w:sz w:val="26"/>
          <w:szCs w:val="26"/>
          <w:lang w:val="vi-VN"/>
        </w:rPr>
        <w:t>thạc sĩ ngành Văn học Việt Nam</w:t>
      </w:r>
      <w:r w:rsidR="00325DAD" w:rsidRPr="002619B4">
        <w:rPr>
          <w:rFonts w:cs="Times New Roman"/>
          <w:color w:val="000000" w:themeColor="text1"/>
          <w:sz w:val="26"/>
          <w:szCs w:val="26"/>
          <w:lang w:val="vi-VN"/>
        </w:rPr>
        <w:t>.</w:t>
      </w:r>
      <w:r w:rsidR="00DF213F" w:rsidRPr="00473456">
        <w:rPr>
          <w:rFonts w:cs="Times New Roman"/>
          <w:color w:val="000000" w:themeColor="text1"/>
          <w:sz w:val="26"/>
          <w:szCs w:val="26"/>
          <w:lang w:val="vi-VN"/>
        </w:rPr>
        <w:t xml:space="preserve"> Đang hướng dẫn 02 học viên cao học ngành Văn học Việt Nam.</w:t>
      </w:r>
      <w:r w:rsidR="00325DAD" w:rsidRPr="002619B4">
        <w:rPr>
          <w:rFonts w:cs="Times New Roman"/>
          <w:color w:val="000000" w:themeColor="text1"/>
          <w:sz w:val="26"/>
          <w:szCs w:val="26"/>
          <w:lang w:val="vi-VN"/>
        </w:rPr>
        <w:t xml:space="preserve"> </w:t>
      </w:r>
    </w:p>
    <w:p w14:paraId="63D99ED1" w14:textId="79F76DCB" w:rsidR="00640E45" w:rsidRPr="00473456" w:rsidRDefault="00640E45" w:rsidP="006B0A15">
      <w:pPr>
        <w:spacing w:after="120" w:line="288" w:lineRule="auto"/>
        <w:jc w:val="both"/>
        <w:rPr>
          <w:color w:val="FF0000"/>
          <w:sz w:val="26"/>
          <w:szCs w:val="26"/>
          <w:lang w:val="vi-VN"/>
        </w:rPr>
      </w:pPr>
      <w:r w:rsidRPr="002619B4">
        <w:rPr>
          <w:color w:val="FF0000"/>
          <w:sz w:val="26"/>
          <w:szCs w:val="26"/>
          <w:lang w:val="vi-VN"/>
        </w:rPr>
        <w:tab/>
      </w:r>
      <w:r w:rsidR="00F339AD" w:rsidRPr="002619B4">
        <w:rPr>
          <w:rFonts w:cs="Times New Roman"/>
          <w:color w:val="000000" w:themeColor="text1"/>
          <w:sz w:val="26"/>
          <w:szCs w:val="26"/>
          <w:lang w:val="vi-VN"/>
        </w:rPr>
        <w:t>- Đã hoàn thành</w:t>
      </w:r>
      <w:r w:rsidR="00CD4285" w:rsidRPr="002619B4">
        <w:rPr>
          <w:rFonts w:cs="Times New Roman"/>
          <w:color w:val="000000" w:themeColor="text1"/>
          <w:sz w:val="26"/>
          <w:szCs w:val="26"/>
          <w:lang w:val="vi-VN"/>
        </w:rPr>
        <w:t xml:space="preserve"> </w:t>
      </w:r>
      <w:r w:rsidR="00DF213F" w:rsidRPr="00473456">
        <w:rPr>
          <w:rFonts w:cs="Times New Roman"/>
          <w:color w:val="000000" w:themeColor="text1"/>
          <w:sz w:val="26"/>
          <w:szCs w:val="26"/>
          <w:lang w:val="vi-VN"/>
        </w:rPr>
        <w:t xml:space="preserve">05 </w:t>
      </w:r>
      <w:r w:rsidR="00CD4285" w:rsidRPr="002619B4">
        <w:rPr>
          <w:rFonts w:cs="Times New Roman"/>
          <w:color w:val="000000" w:themeColor="text1"/>
          <w:sz w:val="26"/>
          <w:szCs w:val="26"/>
          <w:lang w:val="vi-VN"/>
        </w:rPr>
        <w:t xml:space="preserve">đề tài </w:t>
      </w:r>
      <w:r w:rsidR="00DF213F" w:rsidRPr="00473456">
        <w:rPr>
          <w:rFonts w:cs="Times New Roman"/>
          <w:color w:val="000000" w:themeColor="text1"/>
          <w:sz w:val="26"/>
          <w:szCs w:val="26"/>
          <w:lang w:val="vi-VN"/>
        </w:rPr>
        <w:t>nghiên cứu khoa học cấp Trường và cấp Tỉnh</w:t>
      </w:r>
      <w:r w:rsidR="001C2C51" w:rsidRPr="00473456">
        <w:rPr>
          <w:rFonts w:cs="Times New Roman"/>
          <w:color w:val="000000" w:themeColor="text1"/>
          <w:sz w:val="26"/>
          <w:szCs w:val="26"/>
          <w:lang w:val="vi-VN"/>
        </w:rPr>
        <w:t xml:space="preserve">, trong đó có 02 đề tài làm chủ nhiệm (gồm 01 đề tài cấp Trường đã được nghiệm thu, xếp loại Xuất sắc và 01 đề tài cấp Tỉnh đã được nghiệm thu, xếp loại Xuất sắc), 03 đề tài là thành viên chính </w:t>
      </w:r>
      <w:r w:rsidR="001C2C51" w:rsidRPr="00473456">
        <w:rPr>
          <w:rFonts w:cs="Times New Roman"/>
          <w:color w:val="000000" w:themeColor="text1"/>
          <w:sz w:val="26"/>
          <w:szCs w:val="26"/>
          <w:lang w:val="vi-VN"/>
        </w:rPr>
        <w:lastRenderedPageBreak/>
        <w:t>(gồm 01 đề tài cấp Trường đã được nghiệm thu, xếp loại Tốt và 02 đề tài cấp Tỉnh đã được nghiệm thu, xếp loại Xuất sắc).</w:t>
      </w:r>
    </w:p>
    <w:p w14:paraId="2E0ECA2E" w14:textId="49A4A639" w:rsidR="00640E45" w:rsidRPr="00473456" w:rsidRDefault="00640E45" w:rsidP="006B0A15">
      <w:pPr>
        <w:spacing w:after="120" w:line="288" w:lineRule="auto"/>
        <w:jc w:val="both"/>
        <w:rPr>
          <w:color w:val="FF0000"/>
          <w:sz w:val="26"/>
          <w:szCs w:val="26"/>
          <w:lang w:val="vi-VN"/>
        </w:rPr>
      </w:pPr>
      <w:r w:rsidRPr="002619B4">
        <w:rPr>
          <w:color w:val="FF0000"/>
          <w:sz w:val="26"/>
          <w:szCs w:val="26"/>
          <w:lang w:val="vi-VN"/>
        </w:rPr>
        <w:tab/>
      </w:r>
      <w:r w:rsidR="00F339AD" w:rsidRPr="000F75FC">
        <w:rPr>
          <w:rFonts w:cs="Times New Roman"/>
          <w:sz w:val="26"/>
          <w:szCs w:val="26"/>
          <w:lang w:val="vi-VN"/>
        </w:rPr>
        <w:t>- Đã công bố</w:t>
      </w:r>
      <w:r w:rsidR="008C06EE">
        <w:rPr>
          <w:rFonts w:cs="Times New Roman"/>
          <w:sz w:val="26"/>
          <w:szCs w:val="26"/>
          <w:lang w:val="vi-VN"/>
        </w:rPr>
        <w:t xml:space="preserve"> 2</w:t>
      </w:r>
      <w:r w:rsidR="008C06EE" w:rsidRPr="00473456">
        <w:rPr>
          <w:rFonts w:cs="Times New Roman"/>
          <w:sz w:val="26"/>
          <w:szCs w:val="26"/>
          <w:lang w:val="vi-VN"/>
        </w:rPr>
        <w:t>4</w:t>
      </w:r>
      <w:r w:rsidR="00FE433D" w:rsidRPr="000F75FC">
        <w:rPr>
          <w:rFonts w:cs="Times New Roman"/>
          <w:sz w:val="26"/>
          <w:szCs w:val="26"/>
          <w:lang w:val="vi-VN"/>
        </w:rPr>
        <w:t xml:space="preserve"> </w:t>
      </w:r>
      <w:r w:rsidR="001C2C51" w:rsidRPr="00473456">
        <w:rPr>
          <w:rFonts w:cs="Times New Roman"/>
          <w:sz w:val="26"/>
          <w:szCs w:val="26"/>
          <w:lang w:val="vi-VN"/>
        </w:rPr>
        <w:t>bài báo</w:t>
      </w:r>
      <w:r w:rsidR="00FE433D" w:rsidRPr="000F75FC">
        <w:rPr>
          <w:rFonts w:cs="Times New Roman"/>
          <w:sz w:val="26"/>
          <w:szCs w:val="26"/>
          <w:lang w:val="vi-VN"/>
        </w:rPr>
        <w:t xml:space="preserve"> khoa họ</w:t>
      </w:r>
      <w:r w:rsidR="001C2C51">
        <w:rPr>
          <w:rFonts w:cs="Times New Roman"/>
          <w:sz w:val="26"/>
          <w:szCs w:val="26"/>
          <w:lang w:val="vi-VN"/>
        </w:rPr>
        <w:t>c</w:t>
      </w:r>
      <w:r w:rsidR="007D3C62" w:rsidRPr="000F75FC">
        <w:rPr>
          <w:rFonts w:cs="Times New Roman"/>
          <w:sz w:val="26"/>
          <w:szCs w:val="26"/>
          <w:lang w:val="vi-VN"/>
        </w:rPr>
        <w:t>, trong đó 03</w:t>
      </w:r>
      <w:r w:rsidR="00FE433D" w:rsidRPr="000F75FC">
        <w:rPr>
          <w:rFonts w:cs="Times New Roman"/>
          <w:sz w:val="26"/>
          <w:szCs w:val="26"/>
          <w:lang w:val="vi-VN"/>
        </w:rPr>
        <w:t xml:space="preserve"> bài báo </w:t>
      </w:r>
      <w:r w:rsidR="001C2C51" w:rsidRPr="00473456">
        <w:rPr>
          <w:rFonts w:cs="Times New Roman"/>
          <w:sz w:val="26"/>
          <w:szCs w:val="26"/>
          <w:lang w:val="vi-VN"/>
        </w:rPr>
        <w:t xml:space="preserve">khoa học </w:t>
      </w:r>
      <w:r w:rsidR="00FE433D" w:rsidRPr="000F75FC">
        <w:rPr>
          <w:rFonts w:cs="Times New Roman"/>
          <w:sz w:val="26"/>
          <w:szCs w:val="26"/>
          <w:lang w:val="vi-VN"/>
        </w:rPr>
        <w:t>đăng</w:t>
      </w:r>
      <w:r w:rsidR="00F339AD" w:rsidRPr="000F75FC">
        <w:rPr>
          <w:rFonts w:cs="Times New Roman"/>
          <w:sz w:val="26"/>
          <w:szCs w:val="26"/>
          <w:lang w:val="vi-VN"/>
        </w:rPr>
        <w:t xml:space="preserve"> trên tạp chí</w:t>
      </w:r>
      <w:r w:rsidR="00FE433D" w:rsidRPr="000F75FC">
        <w:rPr>
          <w:rFonts w:cs="Times New Roman"/>
          <w:sz w:val="26"/>
          <w:szCs w:val="26"/>
          <w:lang w:val="vi-VN"/>
        </w:rPr>
        <w:t xml:space="preserve"> khoa học</w:t>
      </w:r>
      <w:r w:rsidR="00F339AD" w:rsidRPr="000F75FC">
        <w:rPr>
          <w:rFonts w:cs="Times New Roman"/>
          <w:sz w:val="26"/>
          <w:szCs w:val="26"/>
          <w:lang w:val="vi-VN"/>
        </w:rPr>
        <w:t xml:space="preserve"> quốc tế</w:t>
      </w:r>
      <w:r w:rsidR="00FE433D" w:rsidRPr="000F75FC">
        <w:rPr>
          <w:rFonts w:cs="Times New Roman"/>
          <w:sz w:val="26"/>
          <w:szCs w:val="26"/>
          <w:lang w:val="vi-VN"/>
        </w:rPr>
        <w:t xml:space="preserve"> có uy tín, </w:t>
      </w:r>
      <w:r w:rsidR="001C2C51" w:rsidRPr="00473456">
        <w:rPr>
          <w:rFonts w:cs="Times New Roman"/>
          <w:sz w:val="26"/>
          <w:szCs w:val="26"/>
          <w:lang w:val="vi-VN"/>
        </w:rPr>
        <w:t>0</w:t>
      </w:r>
      <w:r w:rsidR="008C06EE" w:rsidRPr="00473456">
        <w:rPr>
          <w:rFonts w:cs="Times New Roman"/>
          <w:sz w:val="26"/>
          <w:szCs w:val="26"/>
          <w:lang w:val="vi-VN"/>
        </w:rPr>
        <w:t>2</w:t>
      </w:r>
      <w:r w:rsidR="00FE433D" w:rsidRPr="000F75FC">
        <w:rPr>
          <w:rFonts w:cs="Times New Roman"/>
          <w:sz w:val="26"/>
          <w:szCs w:val="26"/>
          <w:lang w:val="vi-VN"/>
        </w:rPr>
        <w:t xml:space="preserve"> bài báo </w:t>
      </w:r>
      <w:r w:rsidR="001C2C51" w:rsidRPr="00473456">
        <w:rPr>
          <w:rFonts w:cs="Times New Roman"/>
          <w:sz w:val="26"/>
          <w:szCs w:val="26"/>
          <w:lang w:val="vi-VN"/>
        </w:rPr>
        <w:t>khoa học</w:t>
      </w:r>
      <w:r w:rsidR="00FE433D" w:rsidRPr="000F75FC">
        <w:rPr>
          <w:rFonts w:cs="Times New Roman"/>
          <w:sz w:val="26"/>
          <w:szCs w:val="26"/>
          <w:lang w:val="vi-VN"/>
        </w:rPr>
        <w:t xml:space="preserve"> đăng trong kỷ yếu hội thảo </w:t>
      </w:r>
      <w:r w:rsidR="001C2C51" w:rsidRPr="00473456">
        <w:rPr>
          <w:rFonts w:cs="Times New Roman"/>
          <w:sz w:val="26"/>
          <w:szCs w:val="26"/>
          <w:lang w:val="vi-VN"/>
        </w:rPr>
        <w:t xml:space="preserve">khoa học </w:t>
      </w:r>
      <w:r w:rsidR="00FE433D" w:rsidRPr="000F75FC">
        <w:rPr>
          <w:rFonts w:cs="Times New Roman"/>
          <w:sz w:val="26"/>
          <w:szCs w:val="26"/>
          <w:lang w:val="vi-VN"/>
        </w:rPr>
        <w:t>quố</w:t>
      </w:r>
      <w:r w:rsidR="00FC526E">
        <w:rPr>
          <w:rFonts w:cs="Times New Roman"/>
          <w:sz w:val="26"/>
          <w:szCs w:val="26"/>
          <w:lang w:val="vi-VN"/>
        </w:rPr>
        <w:t>c gia và 1</w:t>
      </w:r>
      <w:r w:rsidR="00FC526E" w:rsidRPr="00473456">
        <w:rPr>
          <w:rFonts w:cs="Times New Roman"/>
          <w:sz w:val="26"/>
          <w:szCs w:val="26"/>
          <w:lang w:val="vi-VN"/>
        </w:rPr>
        <w:t>9</w:t>
      </w:r>
      <w:r w:rsidR="00FE433D" w:rsidRPr="000F75FC">
        <w:rPr>
          <w:rFonts w:cs="Times New Roman"/>
          <w:sz w:val="26"/>
          <w:szCs w:val="26"/>
          <w:lang w:val="vi-VN"/>
        </w:rPr>
        <w:t xml:space="preserve"> bài báo đăng trên tạp chí khoa học quốc gia.</w:t>
      </w:r>
    </w:p>
    <w:p w14:paraId="32EC1DD2" w14:textId="3F4B54E8" w:rsidR="00640E45" w:rsidRPr="00473456" w:rsidRDefault="00640E45" w:rsidP="006B0A15">
      <w:pPr>
        <w:spacing w:after="120" w:line="288" w:lineRule="auto"/>
        <w:jc w:val="both"/>
        <w:rPr>
          <w:sz w:val="26"/>
          <w:szCs w:val="26"/>
          <w:lang w:val="vi-VN"/>
        </w:rPr>
      </w:pPr>
      <w:r w:rsidRPr="002619B4">
        <w:rPr>
          <w:sz w:val="26"/>
          <w:szCs w:val="26"/>
          <w:lang w:val="vi-VN"/>
        </w:rPr>
        <w:tab/>
      </w:r>
      <w:r w:rsidR="004E365C">
        <w:rPr>
          <w:rFonts w:cs="Times New Roman"/>
          <w:sz w:val="26"/>
          <w:szCs w:val="26"/>
          <w:lang w:val="vi-VN"/>
        </w:rPr>
        <w:t xml:space="preserve">- </w:t>
      </w:r>
      <w:r w:rsidR="004E365C" w:rsidRPr="004E365C">
        <w:rPr>
          <w:rFonts w:cs="Times New Roman"/>
          <w:sz w:val="26"/>
          <w:szCs w:val="26"/>
          <w:lang w:val="vi-VN"/>
        </w:rPr>
        <w:t>Đã xuất bản</w:t>
      </w:r>
      <w:r w:rsidR="00D4308B">
        <w:rPr>
          <w:rFonts w:cs="Times New Roman"/>
          <w:sz w:val="26"/>
          <w:szCs w:val="26"/>
          <w:lang w:val="vi-VN"/>
        </w:rPr>
        <w:t xml:space="preserve"> 0</w:t>
      </w:r>
      <w:r w:rsidR="00271EEB" w:rsidRPr="00473456">
        <w:rPr>
          <w:rFonts w:cs="Times New Roman"/>
          <w:sz w:val="26"/>
          <w:szCs w:val="26"/>
          <w:lang w:val="vi-VN"/>
        </w:rPr>
        <w:t>4</w:t>
      </w:r>
      <w:r w:rsidR="007D3C62" w:rsidRPr="002619B4">
        <w:rPr>
          <w:rFonts w:cs="Times New Roman"/>
          <w:sz w:val="26"/>
          <w:szCs w:val="26"/>
          <w:lang w:val="vi-VN"/>
        </w:rPr>
        <w:t xml:space="preserve"> cuốn</w:t>
      </w:r>
      <w:r w:rsidR="001C2C51">
        <w:rPr>
          <w:rFonts w:cs="Times New Roman"/>
          <w:sz w:val="26"/>
          <w:szCs w:val="26"/>
          <w:lang w:val="vi-VN"/>
        </w:rPr>
        <w:t xml:space="preserve"> sách </w:t>
      </w:r>
      <w:r w:rsidR="001C2C51" w:rsidRPr="00473456">
        <w:rPr>
          <w:rFonts w:cs="Times New Roman"/>
          <w:sz w:val="26"/>
          <w:szCs w:val="26"/>
          <w:lang w:val="vi-VN"/>
        </w:rPr>
        <w:t>tại</w:t>
      </w:r>
      <w:r w:rsidR="001C2C51">
        <w:rPr>
          <w:rFonts w:cs="Times New Roman"/>
          <w:sz w:val="26"/>
          <w:szCs w:val="26"/>
          <w:lang w:val="vi-VN"/>
        </w:rPr>
        <w:t xml:space="preserve"> các </w:t>
      </w:r>
      <w:r w:rsidR="001C2C51" w:rsidRPr="00473456">
        <w:rPr>
          <w:rFonts w:cs="Times New Roman"/>
          <w:sz w:val="26"/>
          <w:szCs w:val="26"/>
          <w:lang w:val="vi-VN"/>
        </w:rPr>
        <w:t>n</w:t>
      </w:r>
      <w:r w:rsidR="004E365C" w:rsidRPr="004E365C">
        <w:rPr>
          <w:rFonts w:cs="Times New Roman"/>
          <w:sz w:val="26"/>
          <w:szCs w:val="26"/>
          <w:lang w:val="vi-VN"/>
        </w:rPr>
        <w:t>hà xuất bản có uy tín</w:t>
      </w:r>
      <w:r w:rsidR="007D3C62" w:rsidRPr="002619B4">
        <w:rPr>
          <w:rFonts w:cs="Times New Roman"/>
          <w:sz w:val="26"/>
          <w:szCs w:val="26"/>
          <w:lang w:val="vi-VN"/>
        </w:rPr>
        <w:t xml:space="preserve">, trong đó </w:t>
      </w:r>
      <w:r w:rsidR="00FE433D">
        <w:rPr>
          <w:rFonts w:cs="Times New Roman"/>
          <w:sz w:val="26"/>
          <w:szCs w:val="26"/>
          <w:lang w:val="vi-VN"/>
        </w:rPr>
        <w:t>01</w:t>
      </w:r>
      <w:r w:rsidR="007D3C62" w:rsidRPr="002619B4">
        <w:rPr>
          <w:rFonts w:cs="Times New Roman"/>
          <w:sz w:val="26"/>
          <w:szCs w:val="26"/>
          <w:lang w:val="vi-VN"/>
        </w:rPr>
        <w:t xml:space="preserve"> cuốn</w:t>
      </w:r>
      <w:r w:rsidR="001C2C51">
        <w:rPr>
          <w:rFonts w:cs="Times New Roman"/>
          <w:sz w:val="26"/>
          <w:szCs w:val="26"/>
          <w:lang w:val="vi-VN"/>
        </w:rPr>
        <w:t xml:space="preserve"> </w:t>
      </w:r>
      <w:r w:rsidR="001C2C51" w:rsidRPr="00473456">
        <w:rPr>
          <w:rFonts w:cs="Times New Roman"/>
          <w:sz w:val="26"/>
          <w:szCs w:val="26"/>
          <w:lang w:val="vi-VN"/>
        </w:rPr>
        <w:t>sách g</w:t>
      </w:r>
      <w:r w:rsidR="00ED7DF1">
        <w:rPr>
          <w:rFonts w:cs="Times New Roman"/>
          <w:sz w:val="26"/>
          <w:szCs w:val="26"/>
          <w:lang w:val="vi-VN"/>
        </w:rPr>
        <w:t>iáo trình và 03</w:t>
      </w:r>
      <w:r w:rsidR="00FE433D">
        <w:rPr>
          <w:rFonts w:cs="Times New Roman"/>
          <w:sz w:val="26"/>
          <w:szCs w:val="26"/>
          <w:lang w:val="vi-VN"/>
        </w:rPr>
        <w:t xml:space="preserve"> cuốn </w:t>
      </w:r>
      <w:r w:rsidR="001C2C51" w:rsidRPr="00473456">
        <w:rPr>
          <w:rFonts w:cs="Times New Roman"/>
          <w:sz w:val="26"/>
          <w:szCs w:val="26"/>
          <w:lang w:val="vi-VN"/>
        </w:rPr>
        <w:t>s</w:t>
      </w:r>
      <w:r w:rsidR="00A54BE4">
        <w:rPr>
          <w:rFonts w:cs="Times New Roman"/>
          <w:sz w:val="26"/>
          <w:szCs w:val="26"/>
          <w:lang w:val="vi-VN"/>
        </w:rPr>
        <w:t xml:space="preserve">ách </w:t>
      </w:r>
      <w:r w:rsidR="001C2C51" w:rsidRPr="00473456">
        <w:rPr>
          <w:rFonts w:cs="Times New Roman"/>
          <w:sz w:val="26"/>
          <w:szCs w:val="26"/>
          <w:lang w:val="vi-VN"/>
        </w:rPr>
        <w:t>c</w:t>
      </w:r>
      <w:r w:rsidR="00A54BE4" w:rsidRPr="009D0214">
        <w:rPr>
          <w:rFonts w:cs="Times New Roman"/>
          <w:sz w:val="26"/>
          <w:szCs w:val="26"/>
          <w:lang w:val="vi-VN"/>
        </w:rPr>
        <w:t>huyên khả</w:t>
      </w:r>
      <w:r w:rsidR="009D0214" w:rsidRPr="009D0214">
        <w:rPr>
          <w:rFonts w:cs="Times New Roman"/>
          <w:sz w:val="26"/>
          <w:szCs w:val="26"/>
          <w:lang w:val="vi-VN"/>
        </w:rPr>
        <w:t>o</w:t>
      </w:r>
      <w:r w:rsidR="009D0214" w:rsidRPr="00473456">
        <w:rPr>
          <w:rFonts w:cs="Times New Roman"/>
          <w:sz w:val="26"/>
          <w:szCs w:val="26"/>
          <w:lang w:val="vi-VN"/>
        </w:rPr>
        <w:t xml:space="preserve"> </w:t>
      </w:r>
      <w:r w:rsidR="009D0214" w:rsidRPr="009D0214">
        <w:rPr>
          <w:rFonts w:cs="Times New Roman"/>
          <w:sz w:val="26"/>
          <w:szCs w:val="26"/>
          <w:lang w:val="vi-VN"/>
        </w:rPr>
        <w:t>của nhà xuất bản uy tín.</w:t>
      </w:r>
    </w:p>
    <w:p w14:paraId="3697BDA1" w14:textId="7CA7E3BA" w:rsidR="00F339AD" w:rsidRPr="002619B4" w:rsidRDefault="00640E45" w:rsidP="006B0A15">
      <w:pPr>
        <w:spacing w:after="120" w:line="288" w:lineRule="auto"/>
        <w:jc w:val="both"/>
        <w:rPr>
          <w:sz w:val="26"/>
          <w:szCs w:val="26"/>
          <w:lang w:val="vi-VN"/>
        </w:rPr>
      </w:pPr>
      <w:r w:rsidRPr="002619B4">
        <w:rPr>
          <w:sz w:val="26"/>
          <w:szCs w:val="26"/>
          <w:lang w:val="vi-VN"/>
        </w:rPr>
        <w:tab/>
      </w:r>
      <w:r w:rsidR="00F339AD" w:rsidRPr="002619B4">
        <w:rPr>
          <w:rFonts w:cs="Times New Roman"/>
          <w:sz w:val="26"/>
          <w:szCs w:val="26"/>
          <w:lang w:val="vi-VN"/>
        </w:rPr>
        <w:t>- Số lượng tác phẩm nghệ thuật, thành tích</w:t>
      </w:r>
      <w:r w:rsidR="00627838" w:rsidRPr="002619B4">
        <w:rPr>
          <w:rFonts w:cs="Times New Roman"/>
          <w:sz w:val="26"/>
          <w:szCs w:val="26"/>
          <w:lang w:val="vi-VN"/>
        </w:rPr>
        <w:t xml:space="preserve"> huấn luyện, thi đấu</w:t>
      </w:r>
      <w:r w:rsidR="00F339AD" w:rsidRPr="002619B4">
        <w:rPr>
          <w:rFonts w:cs="Times New Roman"/>
          <w:sz w:val="26"/>
          <w:szCs w:val="26"/>
          <w:lang w:val="vi-VN"/>
        </w:rPr>
        <w:t xml:space="preserve"> thể dục, thể thao đạt giải thưởng quốc gia, quốc tế</w:t>
      </w:r>
      <w:r w:rsidR="004131AC" w:rsidRPr="002619B4">
        <w:rPr>
          <w:rFonts w:cs="Times New Roman"/>
          <w:sz w:val="26"/>
          <w:szCs w:val="26"/>
          <w:lang w:val="vi-VN"/>
        </w:rPr>
        <w:t>:</w:t>
      </w:r>
      <w:r w:rsidR="007D3C62" w:rsidRPr="002619B4">
        <w:rPr>
          <w:rFonts w:cs="Times New Roman"/>
          <w:sz w:val="26"/>
          <w:szCs w:val="26"/>
          <w:lang w:val="vi-VN"/>
        </w:rPr>
        <w:t xml:space="preserve"> 0</w:t>
      </w:r>
    </w:p>
    <w:p w14:paraId="7652A0B4" w14:textId="2688A8B8" w:rsidR="00F339AD" w:rsidRPr="002619B4" w:rsidRDefault="00F339AD" w:rsidP="006B0A15">
      <w:pPr>
        <w:tabs>
          <w:tab w:val="left" w:leader="dot" w:pos="7920"/>
        </w:tabs>
        <w:spacing w:after="120" w:line="288" w:lineRule="auto"/>
        <w:jc w:val="both"/>
        <w:rPr>
          <w:rFonts w:cs="Times New Roman"/>
          <w:color w:val="000000" w:themeColor="text1"/>
          <w:sz w:val="26"/>
          <w:szCs w:val="26"/>
          <w:lang w:val="vi-VN"/>
        </w:rPr>
      </w:pPr>
      <w:r w:rsidRPr="002619B4">
        <w:rPr>
          <w:rFonts w:cs="Times New Roman"/>
          <w:color w:val="000000" w:themeColor="text1"/>
          <w:sz w:val="26"/>
          <w:szCs w:val="26"/>
          <w:lang w:val="vi-VN"/>
        </w:rPr>
        <w:t>15. Khen thưởng (các huân chương, huy chương, danh hiệu):</w:t>
      </w:r>
    </w:p>
    <w:p w14:paraId="4EE752AE" w14:textId="1EA5AD1C" w:rsidR="00C26CD6" w:rsidRPr="002619B4" w:rsidRDefault="00C26CD6" w:rsidP="006B0A15">
      <w:pPr>
        <w:spacing w:after="120" w:line="288" w:lineRule="auto"/>
        <w:jc w:val="both"/>
        <w:rPr>
          <w:spacing w:val="-2"/>
          <w:sz w:val="26"/>
          <w:szCs w:val="26"/>
          <w:lang w:val="vi-VN"/>
        </w:rPr>
      </w:pPr>
      <w:r w:rsidRPr="002619B4">
        <w:rPr>
          <w:spacing w:val="-2"/>
          <w:sz w:val="26"/>
          <w:szCs w:val="26"/>
          <w:lang w:val="vi-VN"/>
        </w:rPr>
        <w:tab/>
      </w:r>
      <w:r w:rsidRPr="00AB3C12">
        <w:rPr>
          <w:spacing w:val="-2"/>
          <w:sz w:val="26"/>
          <w:szCs w:val="26"/>
          <w:lang w:val="vi-VN"/>
        </w:rPr>
        <w:t>Trong quá trình công tác, tôi</w:t>
      </w:r>
      <w:r w:rsidRPr="002619B4">
        <w:rPr>
          <w:spacing w:val="-2"/>
          <w:sz w:val="26"/>
          <w:szCs w:val="26"/>
          <w:lang w:val="vi-VN"/>
        </w:rPr>
        <w:t xml:space="preserve"> luôn phấn đấu hoàn thành tốt các nhiệm vụ được giao,</w:t>
      </w:r>
      <w:r w:rsidRPr="00AB3C12">
        <w:rPr>
          <w:spacing w:val="-2"/>
          <w:sz w:val="26"/>
          <w:szCs w:val="26"/>
          <w:lang w:val="vi-VN"/>
        </w:rPr>
        <w:t xml:space="preserve"> được </w:t>
      </w:r>
      <w:r w:rsidRPr="002619B4">
        <w:rPr>
          <w:spacing w:val="-2"/>
          <w:sz w:val="26"/>
          <w:szCs w:val="26"/>
          <w:lang w:val="vi-VN"/>
        </w:rPr>
        <w:t xml:space="preserve">lãnh đạo các cấp quan tâm, ghi nhận và tặng thưởng </w:t>
      </w:r>
      <w:r w:rsidR="00C5631D" w:rsidRPr="002619B4">
        <w:rPr>
          <w:spacing w:val="-2"/>
          <w:sz w:val="26"/>
          <w:szCs w:val="26"/>
          <w:lang w:val="vi-VN"/>
        </w:rPr>
        <w:t xml:space="preserve">một số </w:t>
      </w:r>
      <w:r w:rsidRPr="002619B4">
        <w:rPr>
          <w:spacing w:val="-2"/>
          <w:sz w:val="26"/>
          <w:szCs w:val="26"/>
          <w:lang w:val="vi-VN"/>
        </w:rPr>
        <w:t>bằng khen. Tính từ thời điểm khi Trường Đại học Hạ Long được thành lập và đi vào hoạt động (01/2015), tôi đã được Chủ tịch UBND tỉnh Quảng Ninh tặng bằng khen 6 lần (vào các năm 2015, 2016, 2018, 2019, 2020, 2022); được Bộ trưởng Bộ Giáo dục và Đào tạo tặng bằng khen năm 2016, được Thủ tướng Chính phủ tặng bằng khen năm 2021. Tôi được công nhận là Chiến sĩ Thi đua cấp Tỉnh (vào các năm 2019, 2022); được Ủy ban nhân dân tỉnh Quảng Ninh vinh danh Trí thức khoa học và công nghệ tiêu biểu</w:t>
      </w:r>
      <w:r w:rsidR="00C5631D" w:rsidRPr="002619B4">
        <w:rPr>
          <w:spacing w:val="-2"/>
          <w:sz w:val="26"/>
          <w:szCs w:val="26"/>
          <w:lang w:val="vi-VN"/>
        </w:rPr>
        <w:t xml:space="preserve"> của tỉnh năm 2021</w:t>
      </w:r>
      <w:r w:rsidRPr="002619B4">
        <w:rPr>
          <w:spacing w:val="-2"/>
          <w:sz w:val="26"/>
          <w:szCs w:val="26"/>
          <w:lang w:val="vi-VN"/>
        </w:rPr>
        <w:t xml:space="preserve">. </w:t>
      </w:r>
    </w:p>
    <w:p w14:paraId="5AEC03B6" w14:textId="648DBEB5" w:rsidR="00F339AD" w:rsidRPr="002619B4" w:rsidRDefault="00F339AD" w:rsidP="006B0A15">
      <w:pPr>
        <w:spacing w:after="120" w:line="288" w:lineRule="auto"/>
        <w:jc w:val="both"/>
        <w:rPr>
          <w:rFonts w:cs="Times New Roman"/>
          <w:color w:val="000000" w:themeColor="text1"/>
          <w:sz w:val="26"/>
          <w:szCs w:val="26"/>
          <w:lang w:val="vi-VN"/>
        </w:rPr>
      </w:pPr>
      <w:r w:rsidRPr="002619B4">
        <w:rPr>
          <w:rFonts w:cs="Times New Roman"/>
          <w:color w:val="000000" w:themeColor="text1"/>
          <w:sz w:val="26"/>
          <w:szCs w:val="26"/>
          <w:lang w:val="vi-VN"/>
        </w:rPr>
        <w:t xml:space="preserve">16. Kỷ luật (hình thức từ khiển trách trở lên, cấp ra quyết định, số quyết định và thời hạn hiệu lực của quyết định): </w:t>
      </w:r>
      <w:r w:rsidR="008D02FC" w:rsidRPr="002619B4">
        <w:rPr>
          <w:rFonts w:cs="Times New Roman"/>
          <w:color w:val="000000" w:themeColor="text1"/>
          <w:sz w:val="26"/>
          <w:szCs w:val="26"/>
          <w:lang w:val="vi-VN"/>
        </w:rPr>
        <w:t>Không.</w:t>
      </w:r>
    </w:p>
    <w:p w14:paraId="2B5753BB" w14:textId="77777777" w:rsidR="00F339AD" w:rsidRPr="002619B4" w:rsidRDefault="00F339AD" w:rsidP="006B0A15">
      <w:pPr>
        <w:spacing w:after="120" w:line="288" w:lineRule="auto"/>
        <w:jc w:val="both"/>
        <w:rPr>
          <w:rFonts w:cs="Times New Roman"/>
          <w:b/>
          <w:color w:val="000000" w:themeColor="text1"/>
          <w:sz w:val="26"/>
          <w:szCs w:val="26"/>
          <w:lang w:val="vi-VN"/>
        </w:rPr>
      </w:pPr>
      <w:r w:rsidRPr="002619B4">
        <w:rPr>
          <w:rFonts w:cs="Times New Roman"/>
          <w:b/>
          <w:color w:val="000000" w:themeColor="text1"/>
          <w:sz w:val="26"/>
          <w:szCs w:val="26"/>
          <w:lang w:val="vi-VN"/>
        </w:rPr>
        <w:t>B. TỰ KHAI THEO TIÊU CHUẨN CHỨC DANH GIÁO SƯ/PHÓ GIÁO SƯ</w:t>
      </w:r>
    </w:p>
    <w:p w14:paraId="516ED0DE" w14:textId="77777777" w:rsidR="0088435C" w:rsidRPr="000D4C13" w:rsidRDefault="0088435C" w:rsidP="006B0A15">
      <w:pPr>
        <w:spacing w:after="120" w:line="288" w:lineRule="auto"/>
        <w:jc w:val="both"/>
        <w:rPr>
          <w:bCs/>
          <w:sz w:val="26"/>
          <w:szCs w:val="26"/>
          <w:lang w:val="vi-VN"/>
        </w:rPr>
      </w:pPr>
      <w:bookmarkStart w:id="3" w:name="chuong_pl_4"/>
      <w:bookmarkEnd w:id="3"/>
      <w:r w:rsidRPr="009D0214">
        <w:rPr>
          <w:b/>
          <w:bCs/>
          <w:sz w:val="26"/>
          <w:szCs w:val="26"/>
          <w:lang w:val="vi-VN"/>
        </w:rPr>
        <w:t>1. Tự đánh giá về tiêu chuẩn và nhiệm vụ của nhà giáo</w:t>
      </w:r>
      <w:r w:rsidRPr="000D4C13">
        <w:rPr>
          <w:bCs/>
          <w:sz w:val="26"/>
          <w:szCs w:val="26"/>
          <w:lang w:val="vi-VN"/>
        </w:rPr>
        <w:t>:</w:t>
      </w:r>
    </w:p>
    <w:p w14:paraId="1CA259C1" w14:textId="5626D303" w:rsidR="00AE2D11" w:rsidRPr="00473456" w:rsidRDefault="004B23DB" w:rsidP="006B0A15">
      <w:pPr>
        <w:spacing w:after="120" w:line="288" w:lineRule="auto"/>
        <w:jc w:val="both"/>
        <w:rPr>
          <w:sz w:val="26"/>
          <w:szCs w:val="26"/>
          <w:lang w:val="vi-VN"/>
        </w:rPr>
      </w:pPr>
      <w:r>
        <w:rPr>
          <w:sz w:val="26"/>
          <w:szCs w:val="26"/>
          <w:lang w:val="vi-VN"/>
        </w:rPr>
        <w:tab/>
        <w:t>Sau 2</w:t>
      </w:r>
      <w:r w:rsidRPr="00473456">
        <w:rPr>
          <w:sz w:val="26"/>
          <w:szCs w:val="26"/>
          <w:lang w:val="vi-VN"/>
        </w:rPr>
        <w:t>1</w:t>
      </w:r>
      <w:r w:rsidR="0088435C">
        <w:rPr>
          <w:sz w:val="26"/>
          <w:szCs w:val="26"/>
          <w:lang w:val="vi-VN"/>
        </w:rPr>
        <w:t xml:space="preserve"> năm công tác trong ngành giáo dục, tôi đã trải qua các vị trí khác nhau ở nhiều đơn vị, hiện </w:t>
      </w:r>
      <w:r w:rsidR="0088435C" w:rsidRPr="000F0684">
        <w:rPr>
          <w:sz w:val="26"/>
          <w:szCs w:val="26"/>
          <w:lang w:val="vi-VN"/>
        </w:rPr>
        <w:t>nay đang công tác tại</w:t>
      </w:r>
      <w:r w:rsidR="0088435C">
        <w:rPr>
          <w:sz w:val="26"/>
          <w:szCs w:val="26"/>
          <w:lang w:val="vi-VN"/>
        </w:rPr>
        <w:t xml:space="preserve"> Trường Đại học Hạ Long với cương vị là viên chức quản lý, giảng viên chính của Trường</w:t>
      </w:r>
      <w:r w:rsidR="0088435C" w:rsidRPr="000F0684">
        <w:rPr>
          <w:sz w:val="26"/>
          <w:szCs w:val="26"/>
          <w:lang w:val="vi-VN"/>
        </w:rPr>
        <w:t>.</w:t>
      </w:r>
      <w:r w:rsidR="0088435C">
        <w:rPr>
          <w:sz w:val="26"/>
          <w:szCs w:val="26"/>
          <w:lang w:val="vi-VN"/>
        </w:rPr>
        <w:t xml:space="preserve"> </w:t>
      </w:r>
      <w:r w:rsidR="0088435C" w:rsidRPr="000F0684">
        <w:rPr>
          <w:sz w:val="26"/>
          <w:szCs w:val="26"/>
          <w:lang w:val="vi-VN"/>
        </w:rPr>
        <w:t>Trong suốt sự nghiệp giáo dục, t</w:t>
      </w:r>
      <w:r w:rsidR="0088435C">
        <w:rPr>
          <w:sz w:val="26"/>
          <w:szCs w:val="26"/>
          <w:lang w:val="vi-VN"/>
        </w:rPr>
        <w:t>ôi luôn ý thức rèn luyện để hoàn thành tốt mọi nhiệm vụ được giao của một nhà giáo</w:t>
      </w:r>
      <w:r w:rsidR="0088435C" w:rsidRPr="000F0684">
        <w:rPr>
          <w:sz w:val="26"/>
          <w:szCs w:val="26"/>
          <w:lang w:val="vi-VN"/>
        </w:rPr>
        <w:t>:</w:t>
      </w:r>
    </w:p>
    <w:p w14:paraId="42FCC20C" w14:textId="682552B4" w:rsidR="0088435C" w:rsidRDefault="00AE2D11" w:rsidP="006B0A15">
      <w:pPr>
        <w:spacing w:after="120" w:line="288" w:lineRule="auto"/>
        <w:jc w:val="both"/>
        <w:rPr>
          <w:sz w:val="26"/>
          <w:szCs w:val="26"/>
          <w:lang w:val="vi-VN"/>
        </w:rPr>
      </w:pPr>
      <w:r w:rsidRPr="00473456">
        <w:rPr>
          <w:sz w:val="26"/>
          <w:szCs w:val="26"/>
          <w:lang w:val="vi-VN"/>
        </w:rPr>
        <w:tab/>
      </w:r>
      <w:r w:rsidR="0088435C" w:rsidRPr="000D4C13">
        <w:rPr>
          <w:bCs/>
          <w:i/>
          <w:iCs/>
          <w:sz w:val="26"/>
          <w:szCs w:val="26"/>
          <w:lang w:val="vi-VN"/>
        </w:rPr>
        <w:t>*</w:t>
      </w:r>
      <w:r w:rsidR="0088435C" w:rsidRPr="000F0684">
        <w:rPr>
          <w:bCs/>
          <w:i/>
          <w:iCs/>
          <w:sz w:val="26"/>
          <w:szCs w:val="26"/>
          <w:lang w:val="vi-VN"/>
        </w:rPr>
        <w:t xml:space="preserve"> Về t</w:t>
      </w:r>
      <w:r w:rsidR="0088435C" w:rsidRPr="000D4C13">
        <w:rPr>
          <w:bCs/>
          <w:i/>
          <w:iCs/>
          <w:sz w:val="26"/>
          <w:szCs w:val="26"/>
          <w:lang w:val="vi-VN"/>
        </w:rPr>
        <w:t>ư tưởng chính trị, đạo đức, lối sống</w:t>
      </w:r>
      <w:r w:rsidR="0088435C" w:rsidRPr="000D4C13">
        <w:rPr>
          <w:sz w:val="26"/>
          <w:szCs w:val="26"/>
          <w:lang w:val="vi-VN"/>
        </w:rPr>
        <w:t>:</w:t>
      </w:r>
      <w:r w:rsidR="0088435C">
        <w:rPr>
          <w:sz w:val="26"/>
          <w:szCs w:val="26"/>
          <w:lang w:val="vi-VN"/>
        </w:rPr>
        <w:t xml:space="preserve"> Tôi luôn kiên định tư tưởng và có lập trường chính trị đúng đắn, vững vàng, nói đi đôi với làm, phát ngôn và hành đ</w:t>
      </w:r>
      <w:r w:rsidR="0088435C" w:rsidRPr="000F0684">
        <w:rPr>
          <w:sz w:val="26"/>
          <w:szCs w:val="26"/>
          <w:lang w:val="vi-VN"/>
        </w:rPr>
        <w:t>ộ</w:t>
      </w:r>
      <w:r w:rsidR="0088435C">
        <w:rPr>
          <w:sz w:val="26"/>
          <w:szCs w:val="26"/>
          <w:lang w:val="vi-VN"/>
        </w:rPr>
        <w:t>ng đúng chuẩn mực của một nhà giáo, có trách nhiệm cao trong công tác tự phê bình và phê bình, nghiêm túc chấp hành các chủ trương, đường lối của Đảng, chính sách, pháp luật của Nhà nước, các chỉ thị, nghị quyết của Đảng bộ</w:t>
      </w:r>
      <w:r w:rsidR="004B23DB">
        <w:rPr>
          <w:sz w:val="26"/>
          <w:szCs w:val="26"/>
          <w:lang w:val="vi-VN"/>
        </w:rPr>
        <w:t xml:space="preserve">, </w:t>
      </w:r>
      <w:r w:rsidR="004B23DB" w:rsidRPr="00473456">
        <w:rPr>
          <w:sz w:val="26"/>
          <w:szCs w:val="26"/>
          <w:lang w:val="vi-VN"/>
        </w:rPr>
        <w:t>c</w:t>
      </w:r>
      <w:r w:rsidR="0088435C">
        <w:rPr>
          <w:sz w:val="26"/>
          <w:szCs w:val="26"/>
          <w:lang w:val="vi-VN"/>
        </w:rPr>
        <w:t>hi bộ; luôn phát huy và nêu gương trong việc chấp hành kỷ luật lao động, gương mẫu trong công tác cũng như trong sinh hoạt.</w:t>
      </w:r>
    </w:p>
    <w:p w14:paraId="75AD2524" w14:textId="589C2D52" w:rsidR="0088435C" w:rsidRPr="000F0684" w:rsidRDefault="0088435C" w:rsidP="006B0A15">
      <w:pPr>
        <w:spacing w:after="120" w:line="288" w:lineRule="auto"/>
        <w:jc w:val="both"/>
        <w:rPr>
          <w:sz w:val="26"/>
          <w:szCs w:val="26"/>
          <w:lang w:val="vi-VN"/>
        </w:rPr>
      </w:pPr>
      <w:r>
        <w:rPr>
          <w:sz w:val="26"/>
          <w:szCs w:val="26"/>
          <w:lang w:val="vi-VN"/>
        </w:rPr>
        <w:tab/>
        <w:t>Cá nhân tôi có lối sống lành mạnh, trong sáng, giản dị, trung thực; thẳng thắn đấu tranh chống các hiện tượng tiêu cực, luôn giữ vững phẩm chất đ</w:t>
      </w:r>
      <w:r w:rsidRPr="000F0684">
        <w:rPr>
          <w:sz w:val="26"/>
          <w:szCs w:val="26"/>
          <w:lang w:val="vi-VN"/>
        </w:rPr>
        <w:t>ạo</w:t>
      </w:r>
      <w:r>
        <w:rPr>
          <w:sz w:val="26"/>
          <w:szCs w:val="26"/>
          <w:lang w:val="vi-VN"/>
        </w:rPr>
        <w:t xml:space="preserve"> đức của người viên chức lãnh đạo quản lý và chứ</w:t>
      </w:r>
      <w:r w:rsidR="002F4A79">
        <w:rPr>
          <w:sz w:val="26"/>
          <w:szCs w:val="26"/>
          <w:lang w:val="vi-VN"/>
        </w:rPr>
        <w:t>c trách</w:t>
      </w:r>
      <w:r>
        <w:rPr>
          <w:sz w:val="26"/>
          <w:szCs w:val="26"/>
          <w:lang w:val="vi-VN"/>
        </w:rPr>
        <w:t xml:space="preserve"> giảng viên chính, đảm bảo uy tín và danh dự của nhà </w:t>
      </w:r>
      <w:r>
        <w:rPr>
          <w:sz w:val="26"/>
          <w:szCs w:val="26"/>
          <w:lang w:val="vi-VN"/>
        </w:rPr>
        <w:lastRenderedPageBreak/>
        <w:t xml:space="preserve">giáo, luôn ân cần nhắc nhở, động viên đồng nghiệp và người học; thực hiện dân chủ và chú tâm xây dựng khối đại đoàn kết tại nơi công tác cũng như tại nơi cư trú. </w:t>
      </w:r>
    </w:p>
    <w:p w14:paraId="0E76CDAB" w14:textId="77777777" w:rsidR="0088435C" w:rsidRPr="000D4C13" w:rsidRDefault="0088435C" w:rsidP="006B0A15">
      <w:pPr>
        <w:spacing w:after="120" w:line="288" w:lineRule="auto"/>
        <w:jc w:val="both"/>
        <w:rPr>
          <w:bCs/>
          <w:i/>
          <w:iCs/>
          <w:sz w:val="26"/>
          <w:szCs w:val="26"/>
          <w:lang w:val="vi-VN"/>
        </w:rPr>
      </w:pPr>
      <w:r w:rsidRPr="000F0684">
        <w:rPr>
          <w:b/>
          <w:bCs/>
          <w:i/>
          <w:iCs/>
          <w:sz w:val="26"/>
          <w:szCs w:val="26"/>
          <w:lang w:val="vi-VN"/>
        </w:rPr>
        <w:tab/>
      </w:r>
      <w:r w:rsidRPr="000D4C13">
        <w:rPr>
          <w:bCs/>
          <w:i/>
          <w:iCs/>
          <w:sz w:val="26"/>
          <w:szCs w:val="26"/>
          <w:lang w:val="vi-VN"/>
        </w:rPr>
        <w:t>*</w:t>
      </w:r>
      <w:r w:rsidRPr="000F0684">
        <w:rPr>
          <w:bCs/>
          <w:i/>
          <w:iCs/>
          <w:sz w:val="26"/>
          <w:szCs w:val="26"/>
          <w:lang w:val="vi-VN"/>
        </w:rPr>
        <w:t xml:space="preserve"> </w:t>
      </w:r>
      <w:r w:rsidRPr="000D4C13">
        <w:rPr>
          <w:bCs/>
          <w:i/>
          <w:iCs/>
          <w:sz w:val="26"/>
          <w:szCs w:val="26"/>
          <w:lang w:val="vi-VN"/>
        </w:rPr>
        <w:t>Về nhiệm vụ giảng dạy hiện nay:</w:t>
      </w:r>
    </w:p>
    <w:p w14:paraId="7EBCC8B2" w14:textId="77777777" w:rsidR="0088435C" w:rsidRDefault="0088435C" w:rsidP="006B0A15">
      <w:pPr>
        <w:spacing w:after="120" w:line="288" w:lineRule="auto"/>
        <w:jc w:val="both"/>
        <w:rPr>
          <w:sz w:val="26"/>
          <w:szCs w:val="26"/>
          <w:lang w:val="vi-VN"/>
        </w:rPr>
      </w:pPr>
      <w:r w:rsidRPr="000F0684">
        <w:rPr>
          <w:sz w:val="26"/>
          <w:szCs w:val="26"/>
          <w:lang w:val="vi-VN"/>
        </w:rPr>
        <w:tab/>
      </w:r>
      <w:r>
        <w:rPr>
          <w:sz w:val="26"/>
          <w:szCs w:val="26"/>
          <w:lang w:val="vi-VN"/>
        </w:rPr>
        <w:t>Các học phần giảng dạy ở trình độ đại học: Cơ sở văn hoá Việt Nam</w:t>
      </w:r>
      <w:r w:rsidRPr="000F0684">
        <w:rPr>
          <w:sz w:val="26"/>
          <w:szCs w:val="26"/>
          <w:lang w:val="vi-VN"/>
        </w:rPr>
        <w:t>,</w:t>
      </w:r>
      <w:r>
        <w:rPr>
          <w:sz w:val="26"/>
          <w:szCs w:val="26"/>
          <w:lang w:val="vi-VN"/>
        </w:rPr>
        <w:t xml:space="preserve"> Soạn thảo văn bản</w:t>
      </w:r>
      <w:r w:rsidRPr="000F0684">
        <w:rPr>
          <w:sz w:val="26"/>
          <w:szCs w:val="26"/>
          <w:lang w:val="vi-VN"/>
        </w:rPr>
        <w:t>,</w:t>
      </w:r>
      <w:r>
        <w:rPr>
          <w:sz w:val="26"/>
          <w:szCs w:val="26"/>
          <w:lang w:val="vi-VN"/>
        </w:rPr>
        <w:t xml:space="preserve"> Dẫn luận ngôn ngữ</w:t>
      </w:r>
      <w:r w:rsidRPr="000F0684">
        <w:rPr>
          <w:sz w:val="26"/>
          <w:szCs w:val="26"/>
          <w:lang w:val="vi-VN"/>
        </w:rPr>
        <w:t>,</w:t>
      </w:r>
      <w:r>
        <w:rPr>
          <w:sz w:val="26"/>
          <w:szCs w:val="26"/>
          <w:lang w:val="vi-VN"/>
        </w:rPr>
        <w:t xml:space="preserve"> </w:t>
      </w:r>
      <w:r w:rsidRPr="000F0684">
        <w:rPr>
          <w:sz w:val="26"/>
          <w:szCs w:val="26"/>
          <w:lang w:val="vi-VN"/>
        </w:rPr>
        <w:t xml:space="preserve">Tiếng Việt, </w:t>
      </w:r>
      <w:r>
        <w:rPr>
          <w:sz w:val="26"/>
          <w:szCs w:val="26"/>
          <w:lang w:val="vi-VN"/>
        </w:rPr>
        <w:t>Lí luận văn học.</w:t>
      </w:r>
    </w:p>
    <w:p w14:paraId="2B6C61FB" w14:textId="1EE6B81C" w:rsidR="0088435C" w:rsidRPr="002619B4" w:rsidRDefault="0088435C" w:rsidP="006B0A15">
      <w:pPr>
        <w:spacing w:after="120" w:line="288" w:lineRule="auto"/>
        <w:jc w:val="both"/>
        <w:rPr>
          <w:sz w:val="26"/>
          <w:szCs w:val="26"/>
          <w:lang w:val="vi-VN"/>
        </w:rPr>
      </w:pPr>
      <w:r>
        <w:rPr>
          <w:sz w:val="26"/>
          <w:szCs w:val="26"/>
          <w:lang w:val="vi-VN"/>
        </w:rPr>
        <w:tab/>
        <w:t xml:space="preserve">Là một nhà giáo, tôi luôn đặt chất lượng </w:t>
      </w:r>
      <w:r w:rsidR="00CC64D0" w:rsidRPr="002619B4">
        <w:rPr>
          <w:sz w:val="26"/>
          <w:szCs w:val="26"/>
          <w:lang w:val="vi-VN"/>
        </w:rPr>
        <w:t>dạy học</w:t>
      </w:r>
      <w:r>
        <w:rPr>
          <w:sz w:val="26"/>
          <w:szCs w:val="26"/>
          <w:lang w:val="vi-VN"/>
        </w:rPr>
        <w:t xml:space="preserve"> lên hàng đầu, giữ gìn tư cách và phẩm chất của giảng viên, có ý thức chủ động sắp xếp công việc để hoàn thành tốt nhiệm vụ giảng dạy. Tôi tham gia giảng dạy</w:t>
      </w:r>
      <w:r w:rsidR="00134B67" w:rsidRPr="002619B4">
        <w:rPr>
          <w:sz w:val="26"/>
          <w:szCs w:val="26"/>
          <w:lang w:val="vi-VN"/>
        </w:rPr>
        <w:t xml:space="preserve"> </w:t>
      </w:r>
      <w:r w:rsidR="00134B67">
        <w:rPr>
          <w:sz w:val="26"/>
          <w:szCs w:val="26"/>
          <w:lang w:val="vi-VN"/>
        </w:rPr>
        <w:t xml:space="preserve">các học phần được phân công </w:t>
      </w:r>
      <w:r w:rsidR="00134B67" w:rsidRPr="002619B4">
        <w:rPr>
          <w:sz w:val="26"/>
          <w:szCs w:val="26"/>
          <w:lang w:val="vi-VN"/>
        </w:rPr>
        <w:t>với tinh thần</w:t>
      </w:r>
      <w:r>
        <w:rPr>
          <w:sz w:val="26"/>
          <w:szCs w:val="26"/>
          <w:lang w:val="vi-VN"/>
        </w:rPr>
        <w:t xml:space="preserve"> tích cự</w:t>
      </w:r>
      <w:r w:rsidR="005411F7">
        <w:rPr>
          <w:sz w:val="26"/>
          <w:szCs w:val="26"/>
          <w:lang w:val="vi-VN"/>
        </w:rPr>
        <w:t>c</w:t>
      </w:r>
      <w:r w:rsidR="005411F7" w:rsidRPr="002619B4">
        <w:rPr>
          <w:sz w:val="26"/>
          <w:szCs w:val="26"/>
          <w:lang w:val="vi-VN"/>
        </w:rPr>
        <w:t xml:space="preserve">, </w:t>
      </w:r>
      <w:r>
        <w:rPr>
          <w:sz w:val="26"/>
          <w:szCs w:val="26"/>
          <w:lang w:val="vi-VN"/>
        </w:rPr>
        <w:t>trách nhiệ</w:t>
      </w:r>
      <w:r w:rsidR="00134B67">
        <w:rPr>
          <w:sz w:val="26"/>
          <w:szCs w:val="26"/>
          <w:lang w:val="vi-VN"/>
        </w:rPr>
        <w:t>m</w:t>
      </w:r>
      <w:r w:rsidR="00134B67" w:rsidRPr="002619B4">
        <w:rPr>
          <w:sz w:val="26"/>
          <w:szCs w:val="26"/>
          <w:lang w:val="vi-VN"/>
        </w:rPr>
        <w:t xml:space="preserve">; </w:t>
      </w:r>
      <w:r>
        <w:rPr>
          <w:sz w:val="26"/>
          <w:szCs w:val="26"/>
          <w:lang w:val="vi-VN"/>
        </w:rPr>
        <w:t>thường xuyên đổi mới phương pháp dạy học theo hướng tích cực chủ độ</w:t>
      </w:r>
      <w:r w:rsidR="00134B67">
        <w:rPr>
          <w:sz w:val="26"/>
          <w:szCs w:val="26"/>
          <w:lang w:val="vi-VN"/>
        </w:rPr>
        <w:t>ng</w:t>
      </w:r>
      <w:r w:rsidR="00134B67" w:rsidRPr="002619B4">
        <w:rPr>
          <w:sz w:val="26"/>
          <w:szCs w:val="26"/>
          <w:lang w:val="vi-VN"/>
        </w:rPr>
        <w:t xml:space="preserve">; </w:t>
      </w:r>
      <w:r>
        <w:rPr>
          <w:sz w:val="26"/>
          <w:szCs w:val="26"/>
          <w:lang w:val="vi-VN"/>
        </w:rPr>
        <w:t>sáng tạo và áp dụng công nghệ vào quá trình giảng dạy, bám sát mục tiêu, chuẩn đầu ra, đề cương học phần đã được</w:t>
      </w:r>
      <w:r w:rsidR="00CC64D0" w:rsidRPr="002619B4">
        <w:rPr>
          <w:sz w:val="26"/>
          <w:szCs w:val="26"/>
          <w:lang w:val="vi-VN"/>
        </w:rPr>
        <w:t xml:space="preserve"> phê</w:t>
      </w:r>
      <w:r>
        <w:rPr>
          <w:sz w:val="26"/>
          <w:szCs w:val="26"/>
          <w:lang w:val="vi-VN"/>
        </w:rPr>
        <w:t xml:space="preserve"> duyệt. Tôi luôn cầu thị lắng nghe các ý kiến nhận xét của người học để rút kinh nghiệm trong quá trình giảng dạy. </w:t>
      </w:r>
      <w:r w:rsidR="00ED06DC" w:rsidRPr="002619B4">
        <w:rPr>
          <w:sz w:val="26"/>
          <w:szCs w:val="26"/>
          <w:lang w:val="vi-VN"/>
        </w:rPr>
        <w:t>Để phát triển năng lực</w:t>
      </w:r>
      <w:r>
        <w:rPr>
          <w:sz w:val="26"/>
          <w:szCs w:val="26"/>
          <w:lang w:val="vi-VN"/>
        </w:rPr>
        <w:t xml:space="preserve"> giảng viên, tôi đã </w:t>
      </w:r>
      <w:r w:rsidR="00ED06DC" w:rsidRPr="002619B4">
        <w:rPr>
          <w:sz w:val="26"/>
          <w:szCs w:val="26"/>
          <w:lang w:val="vi-VN"/>
        </w:rPr>
        <w:t xml:space="preserve">tham gia công tác </w:t>
      </w:r>
      <w:r>
        <w:rPr>
          <w:sz w:val="26"/>
          <w:szCs w:val="26"/>
          <w:lang w:val="vi-VN"/>
        </w:rPr>
        <w:t xml:space="preserve">hướng dẫn </w:t>
      </w:r>
      <w:r w:rsidR="00ED06DC" w:rsidRPr="002619B4">
        <w:rPr>
          <w:sz w:val="26"/>
          <w:szCs w:val="26"/>
          <w:lang w:val="vi-VN"/>
        </w:rPr>
        <w:t>học viên cao học</w:t>
      </w:r>
      <w:r>
        <w:rPr>
          <w:sz w:val="26"/>
          <w:szCs w:val="26"/>
          <w:lang w:val="vi-VN"/>
        </w:rPr>
        <w:t xml:space="preserve"> </w:t>
      </w:r>
      <w:r w:rsidR="00134B67" w:rsidRPr="002619B4">
        <w:rPr>
          <w:sz w:val="26"/>
          <w:szCs w:val="26"/>
          <w:lang w:val="vi-VN"/>
        </w:rPr>
        <w:t xml:space="preserve">thực hiện đề tài </w:t>
      </w:r>
      <w:r>
        <w:rPr>
          <w:sz w:val="26"/>
          <w:szCs w:val="26"/>
          <w:lang w:val="vi-VN"/>
        </w:rPr>
        <w:t>luận văn thạc sĩ</w:t>
      </w:r>
      <w:r w:rsidR="00ED06DC" w:rsidRPr="002619B4">
        <w:rPr>
          <w:sz w:val="26"/>
          <w:szCs w:val="26"/>
          <w:lang w:val="vi-VN"/>
        </w:rPr>
        <w:t xml:space="preserve">. </w:t>
      </w:r>
      <w:r w:rsidR="00134B67" w:rsidRPr="002619B4">
        <w:rPr>
          <w:sz w:val="26"/>
          <w:szCs w:val="26"/>
          <w:lang w:val="vi-VN"/>
        </w:rPr>
        <w:t>Các học viên</w:t>
      </w:r>
      <w:r w:rsidR="00ED06DC" w:rsidRPr="002619B4">
        <w:rPr>
          <w:sz w:val="26"/>
          <w:szCs w:val="26"/>
          <w:lang w:val="vi-VN"/>
        </w:rPr>
        <w:t xml:space="preserve"> do tôi hướng dẫn đều</w:t>
      </w:r>
      <w:r w:rsidR="00134B67" w:rsidRPr="002619B4">
        <w:rPr>
          <w:sz w:val="26"/>
          <w:szCs w:val="26"/>
          <w:lang w:val="vi-VN"/>
        </w:rPr>
        <w:t xml:space="preserve"> hoàn thành luận văn</w:t>
      </w:r>
      <w:r>
        <w:rPr>
          <w:sz w:val="26"/>
          <w:szCs w:val="26"/>
          <w:lang w:val="vi-VN"/>
        </w:rPr>
        <w:t xml:space="preserve"> đúng tiến độ</w:t>
      </w:r>
      <w:r w:rsidR="00134B67" w:rsidRPr="002619B4">
        <w:rPr>
          <w:sz w:val="26"/>
          <w:szCs w:val="26"/>
          <w:lang w:val="vi-VN"/>
        </w:rPr>
        <w:t xml:space="preserve">, </w:t>
      </w:r>
      <w:r w:rsidR="00134B67">
        <w:rPr>
          <w:sz w:val="26"/>
          <w:szCs w:val="26"/>
          <w:lang w:val="vi-VN"/>
        </w:rPr>
        <w:t xml:space="preserve">bảo vệ thành công trước Hội đồng </w:t>
      </w:r>
      <w:r w:rsidR="00134B67" w:rsidRPr="002619B4">
        <w:rPr>
          <w:sz w:val="26"/>
          <w:szCs w:val="26"/>
          <w:lang w:val="vi-VN"/>
        </w:rPr>
        <w:t>(</w:t>
      </w:r>
      <w:r w:rsidR="00134B67">
        <w:rPr>
          <w:sz w:val="26"/>
          <w:szCs w:val="26"/>
          <w:lang w:val="vi-VN"/>
        </w:rPr>
        <w:t xml:space="preserve">Trường </w:t>
      </w:r>
      <w:r w:rsidR="00134B67" w:rsidRPr="000F0684">
        <w:rPr>
          <w:sz w:val="26"/>
          <w:szCs w:val="26"/>
          <w:lang w:val="vi-VN"/>
        </w:rPr>
        <w:t>Đ</w:t>
      </w:r>
      <w:r w:rsidR="00134B67">
        <w:rPr>
          <w:sz w:val="26"/>
          <w:szCs w:val="26"/>
          <w:lang w:val="vi-VN"/>
        </w:rPr>
        <w:t>ại học Khoa học Thái Nguyên</w:t>
      </w:r>
      <w:r w:rsidR="00134B67" w:rsidRPr="002619B4">
        <w:rPr>
          <w:sz w:val="26"/>
          <w:szCs w:val="26"/>
          <w:lang w:val="vi-VN"/>
        </w:rPr>
        <w:t xml:space="preserve">) với chất lượng </w:t>
      </w:r>
      <w:r w:rsidR="00134B67">
        <w:rPr>
          <w:sz w:val="26"/>
          <w:szCs w:val="26"/>
          <w:lang w:val="vi-VN"/>
        </w:rPr>
        <w:t>đảm bả</w:t>
      </w:r>
      <w:r w:rsidR="00134B67" w:rsidRPr="002619B4">
        <w:rPr>
          <w:sz w:val="26"/>
          <w:szCs w:val="26"/>
          <w:lang w:val="vi-VN"/>
        </w:rPr>
        <w:t>o</w:t>
      </w:r>
      <w:r>
        <w:rPr>
          <w:sz w:val="26"/>
          <w:szCs w:val="26"/>
          <w:lang w:val="vi-VN"/>
        </w:rPr>
        <w:t xml:space="preserve">. Đồng thời, tôi đã tham gia xây dựng, phát triển và hoàn thiện </w:t>
      </w:r>
      <w:r w:rsidR="00CC64D0" w:rsidRPr="002619B4">
        <w:rPr>
          <w:sz w:val="26"/>
          <w:szCs w:val="26"/>
          <w:lang w:val="vi-VN"/>
        </w:rPr>
        <w:t xml:space="preserve">các </w:t>
      </w:r>
      <w:r>
        <w:rPr>
          <w:sz w:val="26"/>
          <w:szCs w:val="26"/>
          <w:lang w:val="vi-VN"/>
        </w:rPr>
        <w:t>chương trình đào tạo, đề cương các học phần theo hướng tiên tiến, tiệm cận vớ</w:t>
      </w:r>
      <w:r w:rsidR="00CC64D0">
        <w:rPr>
          <w:sz w:val="26"/>
          <w:szCs w:val="26"/>
          <w:lang w:val="vi-VN"/>
        </w:rPr>
        <w:t xml:space="preserve">i </w:t>
      </w:r>
      <w:r w:rsidR="00CC64D0" w:rsidRPr="002619B4">
        <w:rPr>
          <w:sz w:val="26"/>
          <w:szCs w:val="26"/>
          <w:lang w:val="vi-VN"/>
        </w:rPr>
        <w:t>khung trình độ quốc gia bậc đại học</w:t>
      </w:r>
      <w:r>
        <w:rPr>
          <w:sz w:val="26"/>
          <w:szCs w:val="26"/>
          <w:lang w:val="vi-VN"/>
        </w:rPr>
        <w:t>; là chủ biên sách, giáo trình, góp phần xây dựng hệ thống học liệu phục vụ cho hoạt động đào tạ</w:t>
      </w:r>
      <w:r w:rsidR="00CC64D0">
        <w:rPr>
          <w:sz w:val="26"/>
          <w:szCs w:val="26"/>
          <w:lang w:val="vi-VN"/>
        </w:rPr>
        <w:t>o.</w:t>
      </w:r>
    </w:p>
    <w:p w14:paraId="68CA8889" w14:textId="5B2D7ADB" w:rsidR="00BB1440" w:rsidRPr="00473456" w:rsidRDefault="0088435C" w:rsidP="006B0A15">
      <w:pPr>
        <w:spacing w:after="120" w:line="288" w:lineRule="auto"/>
        <w:jc w:val="both"/>
        <w:rPr>
          <w:spacing w:val="-4"/>
          <w:sz w:val="26"/>
          <w:szCs w:val="26"/>
          <w:lang w:val="vi-VN"/>
        </w:rPr>
      </w:pPr>
      <w:r>
        <w:rPr>
          <w:sz w:val="26"/>
          <w:szCs w:val="26"/>
          <w:lang w:val="vi-VN"/>
        </w:rPr>
        <w:tab/>
      </w:r>
      <w:r w:rsidRPr="00134B67">
        <w:rPr>
          <w:spacing w:val="-4"/>
          <w:sz w:val="26"/>
          <w:szCs w:val="26"/>
          <w:lang w:val="vi-VN"/>
        </w:rPr>
        <w:t>Tôi đã tham gia và hoàn thành tốt nhiệm vụ trong các hội đồng</w:t>
      </w:r>
      <w:r w:rsidR="00134B67" w:rsidRPr="002619B4">
        <w:rPr>
          <w:spacing w:val="-4"/>
          <w:sz w:val="26"/>
          <w:szCs w:val="26"/>
          <w:lang w:val="vi-VN"/>
        </w:rPr>
        <w:t>: Hội đồng Khoa học - Đào tạo; Hội đồng</w:t>
      </w:r>
      <w:r w:rsidRPr="00134B67">
        <w:rPr>
          <w:spacing w:val="-4"/>
          <w:sz w:val="26"/>
          <w:szCs w:val="26"/>
          <w:lang w:val="vi-VN"/>
        </w:rPr>
        <w:t xml:space="preserve"> tuyể</w:t>
      </w:r>
      <w:r w:rsidR="00134B67" w:rsidRPr="00134B67">
        <w:rPr>
          <w:spacing w:val="-4"/>
          <w:sz w:val="26"/>
          <w:szCs w:val="26"/>
          <w:lang w:val="vi-VN"/>
        </w:rPr>
        <w:t>n sinh</w:t>
      </w:r>
      <w:r w:rsidR="00134B67" w:rsidRPr="002619B4">
        <w:rPr>
          <w:spacing w:val="-4"/>
          <w:sz w:val="26"/>
          <w:szCs w:val="26"/>
          <w:lang w:val="vi-VN"/>
        </w:rPr>
        <w:t>;</w:t>
      </w:r>
      <w:r w:rsidRPr="00134B67">
        <w:rPr>
          <w:spacing w:val="-4"/>
          <w:sz w:val="26"/>
          <w:szCs w:val="26"/>
          <w:lang w:val="vi-VN"/>
        </w:rPr>
        <w:t xml:space="preserve"> </w:t>
      </w:r>
      <w:r w:rsidR="00134B67" w:rsidRPr="002619B4">
        <w:rPr>
          <w:spacing w:val="-4"/>
          <w:sz w:val="26"/>
          <w:szCs w:val="26"/>
          <w:lang w:val="vi-VN"/>
        </w:rPr>
        <w:t>Hội đồng xét tốt nghiệ</w:t>
      </w:r>
      <w:r w:rsidR="00CC64D0" w:rsidRPr="002619B4">
        <w:rPr>
          <w:spacing w:val="-4"/>
          <w:sz w:val="26"/>
          <w:szCs w:val="26"/>
          <w:lang w:val="vi-VN"/>
        </w:rPr>
        <w:t>p</w:t>
      </w:r>
      <w:r w:rsidR="00134B67" w:rsidRPr="002619B4">
        <w:rPr>
          <w:spacing w:val="-4"/>
          <w:sz w:val="26"/>
          <w:szCs w:val="26"/>
          <w:lang w:val="vi-VN"/>
        </w:rPr>
        <w:t xml:space="preserve">; </w:t>
      </w:r>
      <w:r w:rsidR="002F4A79" w:rsidRPr="00473456">
        <w:rPr>
          <w:spacing w:val="-4"/>
          <w:sz w:val="26"/>
          <w:szCs w:val="26"/>
          <w:lang w:val="vi-VN"/>
        </w:rPr>
        <w:t>Hội đồng đảm bảo chất lượng Trường; Hội đồng tự đánh giá Trườ</w:t>
      </w:r>
      <w:r w:rsidR="004A6A25" w:rsidRPr="00473456">
        <w:rPr>
          <w:spacing w:val="-4"/>
          <w:sz w:val="26"/>
          <w:szCs w:val="26"/>
          <w:lang w:val="vi-VN"/>
        </w:rPr>
        <w:t>ng</w:t>
      </w:r>
      <w:r w:rsidR="002F4A79" w:rsidRPr="00473456">
        <w:rPr>
          <w:spacing w:val="-4"/>
          <w:sz w:val="26"/>
          <w:szCs w:val="26"/>
          <w:lang w:val="vi-VN"/>
        </w:rPr>
        <w:t xml:space="preserve">; các Hội đồng tự đánh giá chương trình đào tạo; </w:t>
      </w:r>
      <w:r w:rsidR="00134B67" w:rsidRPr="002619B4">
        <w:rPr>
          <w:spacing w:val="-4"/>
          <w:sz w:val="26"/>
          <w:szCs w:val="26"/>
          <w:lang w:val="vi-VN"/>
        </w:rPr>
        <w:t>H</w:t>
      </w:r>
      <w:r w:rsidRPr="00134B67">
        <w:rPr>
          <w:spacing w:val="-4"/>
          <w:sz w:val="26"/>
          <w:szCs w:val="26"/>
          <w:lang w:val="vi-VN"/>
        </w:rPr>
        <w:t>ội đồng thẩm định, nghiệm thu đề tài nghiên cứu khoa học các cấp của Trường Đai học Hạ Long và một số trường đại học khác.</w:t>
      </w:r>
    </w:p>
    <w:p w14:paraId="725537C8" w14:textId="32A3B9FD" w:rsidR="0088435C" w:rsidRPr="00977D2E" w:rsidRDefault="00BB1440" w:rsidP="006B0A15">
      <w:pPr>
        <w:spacing w:after="120" w:line="288" w:lineRule="auto"/>
        <w:jc w:val="both"/>
        <w:rPr>
          <w:spacing w:val="-4"/>
          <w:sz w:val="26"/>
          <w:szCs w:val="26"/>
          <w:lang w:val="vi-VN"/>
        </w:rPr>
      </w:pPr>
      <w:r w:rsidRPr="00473456">
        <w:rPr>
          <w:spacing w:val="-4"/>
          <w:sz w:val="26"/>
          <w:szCs w:val="26"/>
          <w:lang w:val="vi-VN"/>
        </w:rPr>
        <w:tab/>
      </w:r>
      <w:r w:rsidR="0088435C" w:rsidRPr="000D4C13">
        <w:rPr>
          <w:bCs/>
          <w:i/>
          <w:iCs/>
          <w:sz w:val="26"/>
          <w:szCs w:val="26"/>
          <w:lang w:val="vi-VN"/>
        </w:rPr>
        <w:t>* Về phương pháp giảng dạy:</w:t>
      </w:r>
    </w:p>
    <w:p w14:paraId="4A49FB5A" w14:textId="4958E8CD" w:rsidR="0088435C" w:rsidRDefault="0088435C" w:rsidP="006B0A15">
      <w:pPr>
        <w:spacing w:after="120" w:line="288" w:lineRule="auto"/>
        <w:jc w:val="both"/>
        <w:rPr>
          <w:sz w:val="26"/>
          <w:szCs w:val="26"/>
          <w:lang w:val="vi-VN"/>
        </w:rPr>
      </w:pPr>
      <w:r>
        <w:rPr>
          <w:sz w:val="26"/>
          <w:szCs w:val="26"/>
          <w:lang w:val="vi-VN"/>
        </w:rPr>
        <w:tab/>
        <w:t xml:space="preserve">Cá nhân tôi đã chủ động đổi mới phương pháp </w:t>
      </w:r>
      <w:r w:rsidR="00CC64D0" w:rsidRPr="002619B4">
        <w:rPr>
          <w:sz w:val="26"/>
          <w:szCs w:val="26"/>
          <w:lang w:val="vi-VN"/>
        </w:rPr>
        <w:t>dạy học</w:t>
      </w:r>
      <w:r>
        <w:rPr>
          <w:sz w:val="26"/>
          <w:szCs w:val="26"/>
          <w:lang w:val="vi-VN"/>
        </w:rPr>
        <w:t xml:space="preserve"> theo hướng hiện đại, khuyến khích và phát huy năng lực tự học, tự sáng tạo của người học, tích cực cho </w:t>
      </w:r>
      <w:r w:rsidRPr="000F0684">
        <w:rPr>
          <w:sz w:val="26"/>
          <w:szCs w:val="26"/>
          <w:lang w:val="vi-VN"/>
        </w:rPr>
        <w:t>sinh viên</w:t>
      </w:r>
      <w:r>
        <w:rPr>
          <w:sz w:val="26"/>
          <w:szCs w:val="26"/>
          <w:lang w:val="vi-VN"/>
        </w:rPr>
        <w:t xml:space="preserve"> thảo luận nhóm, tăng cường trao đổi học thuật giữa </w:t>
      </w:r>
      <w:r w:rsidRPr="000F0684">
        <w:rPr>
          <w:sz w:val="26"/>
          <w:szCs w:val="26"/>
          <w:lang w:val="vi-VN"/>
        </w:rPr>
        <w:t>giảng viên và học viên</w:t>
      </w:r>
      <w:r>
        <w:rPr>
          <w:sz w:val="26"/>
          <w:szCs w:val="26"/>
          <w:lang w:val="vi-VN"/>
        </w:rPr>
        <w:t xml:space="preserve"> thông qua các tình huống nghiên cứu điển hình để không ngừng nâng cao chất lượng giảng dạy.</w:t>
      </w:r>
    </w:p>
    <w:p w14:paraId="133C83BD" w14:textId="77777777" w:rsidR="0088435C" w:rsidRPr="000D4C13" w:rsidRDefault="0088435C" w:rsidP="006B0A15">
      <w:pPr>
        <w:spacing w:after="120" w:line="288" w:lineRule="auto"/>
        <w:jc w:val="both"/>
        <w:rPr>
          <w:bCs/>
          <w:i/>
          <w:iCs/>
          <w:sz w:val="26"/>
          <w:szCs w:val="26"/>
          <w:lang w:val="vi-VN"/>
        </w:rPr>
      </w:pPr>
      <w:r>
        <w:rPr>
          <w:sz w:val="26"/>
          <w:szCs w:val="26"/>
          <w:lang w:val="vi-VN"/>
        </w:rPr>
        <w:tab/>
      </w:r>
      <w:r w:rsidRPr="000D4C13">
        <w:rPr>
          <w:bCs/>
          <w:i/>
          <w:iCs/>
          <w:sz w:val="26"/>
          <w:szCs w:val="26"/>
          <w:lang w:val="vi-VN"/>
        </w:rPr>
        <w:t>*</w:t>
      </w:r>
      <w:r w:rsidRPr="000F0684">
        <w:rPr>
          <w:bCs/>
          <w:i/>
          <w:iCs/>
          <w:sz w:val="26"/>
          <w:szCs w:val="26"/>
          <w:lang w:val="vi-VN"/>
        </w:rPr>
        <w:t xml:space="preserve"> </w:t>
      </w:r>
      <w:r w:rsidRPr="000D4C13">
        <w:rPr>
          <w:bCs/>
          <w:i/>
          <w:iCs/>
          <w:sz w:val="26"/>
          <w:szCs w:val="26"/>
          <w:lang w:val="vi-VN"/>
        </w:rPr>
        <w:t>Về nghiên cứu khoa học và hoạt động thực tiễn:</w:t>
      </w:r>
    </w:p>
    <w:p w14:paraId="1396AD8C" w14:textId="77777777" w:rsidR="0088435C" w:rsidRDefault="0088435C" w:rsidP="006B0A15">
      <w:pPr>
        <w:spacing w:after="120" w:line="288" w:lineRule="auto"/>
        <w:jc w:val="both"/>
        <w:rPr>
          <w:sz w:val="26"/>
          <w:szCs w:val="26"/>
          <w:lang w:val="vi-VN"/>
        </w:rPr>
      </w:pPr>
      <w:r>
        <w:rPr>
          <w:sz w:val="26"/>
          <w:szCs w:val="26"/>
          <w:lang w:val="vi-VN"/>
        </w:rPr>
        <w:tab/>
        <w:t>Với nhận thức nghiên cứu khoa học là một trong những nhiệm vụ cơ bản, quan trọng của giảng viên, tôi đã luôn tìm hiểu, học hỏi, phân bổ thời gian và dành tâm sức cho các hoạt động nghiên cứu khoa học. Tôi luôn tuân thủ thực hiện một cách nghiêm túc và cầu thị những tiêu chuẩn, tiêu chí, điều kiện trong nghiên cứu khoa học. Trong quá trình nghiên cứu, tôi luôn giữ vững đạo đức nghề nghiệp, nghiêm khắc với chính mình và không ngừng nỗ lực trong nghiên cứu khoa học.</w:t>
      </w:r>
    </w:p>
    <w:p w14:paraId="168C9D11" w14:textId="7034B2E8" w:rsidR="0088435C" w:rsidRDefault="0088435C" w:rsidP="006B0A15">
      <w:pPr>
        <w:spacing w:after="120" w:line="288" w:lineRule="auto"/>
        <w:jc w:val="both"/>
        <w:rPr>
          <w:sz w:val="26"/>
          <w:szCs w:val="26"/>
          <w:lang w:val="vi-VN"/>
        </w:rPr>
      </w:pPr>
      <w:r>
        <w:rPr>
          <w:sz w:val="26"/>
          <w:szCs w:val="26"/>
          <w:lang w:val="vi-VN"/>
        </w:rPr>
        <w:tab/>
        <w:t xml:space="preserve">Ngay từ khi còn là sinh viên, tôi đã đam mê nghiên cứu khoa học và </w:t>
      </w:r>
      <w:r w:rsidRPr="000F0684">
        <w:rPr>
          <w:sz w:val="26"/>
          <w:szCs w:val="26"/>
          <w:lang w:val="vi-VN"/>
        </w:rPr>
        <w:t xml:space="preserve">nhận được sự chỉ dạy tận tình, tâm huyết của thầy cô, có những sản phẩm nghiên cứu khoa học được Hội </w:t>
      </w:r>
      <w:r w:rsidRPr="000F0684">
        <w:rPr>
          <w:sz w:val="26"/>
          <w:szCs w:val="26"/>
          <w:lang w:val="vi-VN"/>
        </w:rPr>
        <w:lastRenderedPageBreak/>
        <w:t>đồng chuyên môn đánh giá tốt</w:t>
      </w:r>
      <w:r w:rsidRPr="001C6F60">
        <w:rPr>
          <w:sz w:val="26"/>
          <w:szCs w:val="26"/>
          <w:lang w:val="vi-VN"/>
        </w:rPr>
        <w:t>.</w:t>
      </w:r>
      <w:r w:rsidRPr="000F0684">
        <w:rPr>
          <w:sz w:val="26"/>
          <w:szCs w:val="26"/>
          <w:lang w:val="vi-VN"/>
        </w:rPr>
        <w:t xml:space="preserve"> Khi trở thành giảng viên Trường Cao đẳng Sư phạm Quảng Ninh, nay là Trường Đại học Hạ Long, tôi càng ý thức rõ hơn về tầm quan trọng của hoạt động nghiên cứu khoa học đối với công tác giáo dục và đào tạo. Tôi luôn tích cực suy nghĩ, tìm tòi, tập hợp nhóm giảng viên đam mê nghiên cứu để cùng thực hiệ</w:t>
      </w:r>
      <w:r w:rsidR="004A6A25">
        <w:rPr>
          <w:sz w:val="26"/>
          <w:szCs w:val="26"/>
          <w:lang w:val="vi-VN"/>
        </w:rPr>
        <w:t>n</w:t>
      </w:r>
      <w:r w:rsidRPr="000F0684">
        <w:rPr>
          <w:sz w:val="26"/>
          <w:szCs w:val="26"/>
          <w:lang w:val="vi-VN"/>
        </w:rPr>
        <w:t xml:space="preserve"> những nhiệm vụ khoa học cấp </w:t>
      </w:r>
      <w:r w:rsidR="004A6A25" w:rsidRPr="00473456">
        <w:rPr>
          <w:sz w:val="26"/>
          <w:szCs w:val="26"/>
          <w:lang w:val="vi-VN"/>
        </w:rPr>
        <w:t>T</w:t>
      </w:r>
      <w:r w:rsidRPr="000F0684">
        <w:rPr>
          <w:sz w:val="26"/>
          <w:szCs w:val="26"/>
          <w:lang w:val="vi-VN"/>
        </w:rPr>
        <w:t>rườ</w:t>
      </w:r>
      <w:r w:rsidR="004A6A25">
        <w:rPr>
          <w:sz w:val="26"/>
          <w:szCs w:val="26"/>
          <w:lang w:val="vi-VN"/>
        </w:rPr>
        <w:t>ng</w:t>
      </w:r>
      <w:r w:rsidRPr="000F0684">
        <w:rPr>
          <w:sz w:val="26"/>
          <w:szCs w:val="26"/>
          <w:lang w:val="vi-VN"/>
        </w:rPr>
        <w:t xml:space="preserve"> và cấp Tỉ</w:t>
      </w:r>
      <w:r w:rsidR="00CC64D0">
        <w:rPr>
          <w:sz w:val="26"/>
          <w:szCs w:val="26"/>
          <w:lang w:val="vi-VN"/>
        </w:rPr>
        <w:t xml:space="preserve">nh </w:t>
      </w:r>
      <w:r w:rsidR="00CC64D0" w:rsidRPr="002619B4">
        <w:rPr>
          <w:sz w:val="26"/>
          <w:szCs w:val="26"/>
          <w:lang w:val="vi-VN"/>
        </w:rPr>
        <w:t>với</w:t>
      </w:r>
      <w:r w:rsidRPr="000F0684">
        <w:rPr>
          <w:sz w:val="26"/>
          <w:szCs w:val="26"/>
          <w:lang w:val="vi-VN"/>
        </w:rPr>
        <w:t xml:space="preserve"> chất lượng tốt. Cùng với hoạt động nghiên cứu khoa học, tôi còn viết sách,</w:t>
      </w:r>
      <w:r>
        <w:rPr>
          <w:sz w:val="26"/>
          <w:szCs w:val="26"/>
          <w:lang w:val="vi-VN"/>
        </w:rPr>
        <w:t xml:space="preserve"> chủ biên giáo trình, sách tham khảo, </w:t>
      </w:r>
      <w:r w:rsidRPr="000F0684">
        <w:rPr>
          <w:sz w:val="26"/>
          <w:szCs w:val="26"/>
          <w:lang w:val="vi-VN"/>
        </w:rPr>
        <w:t xml:space="preserve">chuyên khảo, </w:t>
      </w:r>
      <w:r>
        <w:rPr>
          <w:sz w:val="26"/>
          <w:szCs w:val="26"/>
          <w:lang w:val="vi-VN"/>
        </w:rPr>
        <w:t xml:space="preserve">viết các bài báo đăng trên tạp chí chuyên ngành, hội thảo trong nước và quốc tế có uy tín. Tôi đã </w:t>
      </w:r>
      <w:r w:rsidRPr="000F0684">
        <w:rPr>
          <w:sz w:val="26"/>
          <w:szCs w:val="26"/>
          <w:lang w:val="vi-VN"/>
        </w:rPr>
        <w:t xml:space="preserve">tham gia </w:t>
      </w:r>
      <w:r>
        <w:rPr>
          <w:sz w:val="26"/>
          <w:szCs w:val="26"/>
          <w:lang w:val="vi-VN"/>
        </w:rPr>
        <w:t>chủ trì các hội thảo khoa học cấp trường</w:t>
      </w:r>
      <w:r w:rsidRPr="000F0684">
        <w:rPr>
          <w:sz w:val="26"/>
          <w:szCs w:val="26"/>
          <w:lang w:val="vi-VN"/>
        </w:rPr>
        <w:t>, liên cơ quan</w:t>
      </w:r>
      <w:r>
        <w:rPr>
          <w:sz w:val="26"/>
          <w:szCs w:val="26"/>
          <w:lang w:val="vi-VN"/>
        </w:rPr>
        <w:t xml:space="preserve">. Đồng thời, thường xuyên tham gia phản biện các bài báo khoa học trên các tạp chí và hội thảo trong nước. Với những kết quả đã đạt được trong hoạt động nghiên cứu khoa học, tôi </w:t>
      </w:r>
      <w:r w:rsidRPr="000F0684">
        <w:rPr>
          <w:sz w:val="26"/>
          <w:szCs w:val="26"/>
          <w:lang w:val="vi-VN"/>
        </w:rPr>
        <w:t>nhận</w:t>
      </w:r>
      <w:r>
        <w:rPr>
          <w:sz w:val="26"/>
          <w:szCs w:val="26"/>
          <w:lang w:val="vi-VN"/>
        </w:rPr>
        <w:t xml:space="preserve"> được sự đánh </w:t>
      </w:r>
      <w:r w:rsidRPr="000F0684">
        <w:rPr>
          <w:sz w:val="26"/>
          <w:szCs w:val="26"/>
          <w:lang w:val="vi-VN"/>
        </w:rPr>
        <w:t>giá tích cực, tôn trọng</w:t>
      </w:r>
      <w:r>
        <w:rPr>
          <w:sz w:val="26"/>
          <w:szCs w:val="26"/>
          <w:lang w:val="vi-VN"/>
        </w:rPr>
        <w:t xml:space="preserve"> từ các nhà khoa học.</w:t>
      </w:r>
    </w:p>
    <w:p w14:paraId="2B725A69" w14:textId="77777777" w:rsidR="0088435C" w:rsidRPr="000D4C13" w:rsidRDefault="0088435C" w:rsidP="006B0A15">
      <w:pPr>
        <w:spacing w:after="120" w:line="288" w:lineRule="auto"/>
        <w:jc w:val="both"/>
        <w:rPr>
          <w:sz w:val="26"/>
          <w:szCs w:val="26"/>
          <w:lang w:val="vi-VN"/>
        </w:rPr>
      </w:pPr>
      <w:r>
        <w:rPr>
          <w:sz w:val="26"/>
          <w:szCs w:val="26"/>
          <w:lang w:val="vi-VN"/>
        </w:rPr>
        <w:tab/>
        <w:t xml:space="preserve">Với </w:t>
      </w:r>
      <w:r w:rsidRPr="000F0684">
        <w:rPr>
          <w:sz w:val="26"/>
          <w:szCs w:val="26"/>
          <w:lang w:val="vi-VN"/>
        </w:rPr>
        <w:t>chức trách</w:t>
      </w:r>
      <w:r>
        <w:rPr>
          <w:sz w:val="26"/>
          <w:szCs w:val="26"/>
          <w:lang w:val="vi-VN"/>
        </w:rPr>
        <w:t xml:space="preserve"> là Phó </w:t>
      </w:r>
      <w:r w:rsidRPr="000F0684">
        <w:rPr>
          <w:sz w:val="26"/>
          <w:szCs w:val="26"/>
          <w:lang w:val="vi-VN"/>
        </w:rPr>
        <w:t>H</w:t>
      </w:r>
      <w:r>
        <w:rPr>
          <w:sz w:val="26"/>
          <w:szCs w:val="26"/>
          <w:lang w:val="vi-VN"/>
        </w:rPr>
        <w:t xml:space="preserve">iệu trưởng </w:t>
      </w:r>
      <w:r w:rsidRPr="000F0684">
        <w:rPr>
          <w:sz w:val="26"/>
          <w:szCs w:val="26"/>
          <w:lang w:val="vi-VN"/>
        </w:rPr>
        <w:t>T</w:t>
      </w:r>
      <w:r>
        <w:rPr>
          <w:sz w:val="26"/>
          <w:szCs w:val="26"/>
          <w:lang w:val="vi-VN"/>
        </w:rPr>
        <w:t xml:space="preserve">rường Đại học Hạ Long, tôi luôn chủ động chỉ đạo các đơn vị thuộc trường đổi mới, sáng tạo, chủ động, thích ứng, hợp tác với các trường đại học, viện nghiên cứu trong khu vực và trên thế giới để ký kết các thoả thuận, hợp đồng song phương, đa phương về nghiên cứu khoa học và chuyển giao công nghệ; các chương trình đào tạo và nghiên cứu khoa học. </w:t>
      </w:r>
    </w:p>
    <w:p w14:paraId="5D0341B0" w14:textId="77777777" w:rsidR="0088435C" w:rsidRPr="000D4C13" w:rsidRDefault="0088435C" w:rsidP="006B0A15">
      <w:pPr>
        <w:spacing w:after="120" w:line="288" w:lineRule="auto"/>
        <w:jc w:val="both"/>
        <w:rPr>
          <w:bCs/>
          <w:i/>
          <w:iCs/>
          <w:sz w:val="26"/>
          <w:szCs w:val="26"/>
          <w:lang w:val="vi-VN"/>
        </w:rPr>
      </w:pPr>
      <w:r w:rsidRPr="000D4C13">
        <w:rPr>
          <w:sz w:val="26"/>
          <w:szCs w:val="26"/>
          <w:lang w:val="vi-VN"/>
        </w:rPr>
        <w:tab/>
      </w:r>
      <w:r w:rsidRPr="000D4C13">
        <w:rPr>
          <w:bCs/>
          <w:i/>
          <w:iCs/>
          <w:sz w:val="26"/>
          <w:szCs w:val="26"/>
          <w:lang w:val="vi-VN"/>
        </w:rPr>
        <w:t>*</w:t>
      </w:r>
      <w:r w:rsidRPr="000F0684">
        <w:rPr>
          <w:bCs/>
          <w:i/>
          <w:iCs/>
          <w:sz w:val="26"/>
          <w:szCs w:val="26"/>
          <w:lang w:val="vi-VN"/>
        </w:rPr>
        <w:t xml:space="preserve"> Về ý</w:t>
      </w:r>
      <w:r w:rsidRPr="000D4C13">
        <w:rPr>
          <w:bCs/>
          <w:i/>
          <w:iCs/>
          <w:sz w:val="26"/>
          <w:szCs w:val="26"/>
          <w:lang w:val="vi-VN"/>
        </w:rPr>
        <w:t xml:space="preserve"> thức chính trị và tham gia hoạt động đoàn thể, xã hội:</w:t>
      </w:r>
    </w:p>
    <w:p w14:paraId="3ED8C4B7" w14:textId="77777777" w:rsidR="00977D2E" w:rsidRPr="00473456" w:rsidRDefault="0088435C" w:rsidP="006B0A15">
      <w:pPr>
        <w:spacing w:after="120" w:line="288" w:lineRule="auto"/>
        <w:jc w:val="both"/>
        <w:rPr>
          <w:sz w:val="26"/>
          <w:szCs w:val="26"/>
          <w:lang w:val="vi-VN"/>
        </w:rPr>
      </w:pPr>
      <w:r>
        <w:rPr>
          <w:sz w:val="26"/>
          <w:szCs w:val="26"/>
          <w:lang w:val="vi-VN"/>
        </w:rPr>
        <w:tab/>
        <w:t xml:space="preserve">Tôi luôn nghiêm túc thực hiện </w:t>
      </w:r>
      <w:r w:rsidRPr="000F0684">
        <w:rPr>
          <w:sz w:val="26"/>
          <w:szCs w:val="26"/>
          <w:lang w:val="vi-VN"/>
        </w:rPr>
        <w:t xml:space="preserve">tốt </w:t>
      </w:r>
      <w:r>
        <w:rPr>
          <w:sz w:val="26"/>
          <w:szCs w:val="26"/>
          <w:lang w:val="vi-VN"/>
        </w:rPr>
        <w:t xml:space="preserve">mọi đường lối, chủ trương của Đảng, chính sách, pháp luật của Nhà nước; tham gia tích cực các hoạt động của Đảng, của các tổ chức chính trị đoàn thể của </w:t>
      </w:r>
      <w:r w:rsidRPr="000F0684">
        <w:rPr>
          <w:sz w:val="26"/>
          <w:szCs w:val="26"/>
          <w:lang w:val="vi-VN"/>
        </w:rPr>
        <w:t>T</w:t>
      </w:r>
      <w:r>
        <w:rPr>
          <w:sz w:val="26"/>
          <w:szCs w:val="26"/>
          <w:lang w:val="vi-VN"/>
        </w:rPr>
        <w:t>rường Đại học Hạ Long.</w:t>
      </w:r>
    </w:p>
    <w:p w14:paraId="3B765EEB" w14:textId="123AB3FD" w:rsidR="0088435C" w:rsidRPr="00977D2E" w:rsidRDefault="00977D2E" w:rsidP="006B0A15">
      <w:pPr>
        <w:spacing w:after="120" w:line="288" w:lineRule="auto"/>
        <w:jc w:val="both"/>
        <w:rPr>
          <w:sz w:val="26"/>
          <w:szCs w:val="26"/>
          <w:lang w:val="vi-VN"/>
        </w:rPr>
      </w:pPr>
      <w:r w:rsidRPr="00473456">
        <w:rPr>
          <w:sz w:val="26"/>
          <w:szCs w:val="26"/>
          <w:lang w:val="vi-VN"/>
        </w:rPr>
        <w:tab/>
      </w:r>
      <w:r w:rsidR="0088435C" w:rsidRPr="000D4C13">
        <w:rPr>
          <w:bCs/>
          <w:i/>
          <w:iCs/>
          <w:sz w:val="26"/>
          <w:szCs w:val="26"/>
          <w:lang w:val="vi-VN"/>
        </w:rPr>
        <w:t>*</w:t>
      </w:r>
      <w:r w:rsidR="0088435C" w:rsidRPr="000F0684">
        <w:rPr>
          <w:bCs/>
          <w:i/>
          <w:iCs/>
          <w:sz w:val="26"/>
          <w:szCs w:val="26"/>
          <w:lang w:val="vi-VN"/>
        </w:rPr>
        <w:t xml:space="preserve"> </w:t>
      </w:r>
      <w:r w:rsidR="0088435C" w:rsidRPr="000D4C13">
        <w:rPr>
          <w:bCs/>
          <w:i/>
          <w:iCs/>
          <w:sz w:val="26"/>
          <w:szCs w:val="26"/>
          <w:lang w:val="vi-VN"/>
        </w:rPr>
        <w:t>Đánh giá chung:</w:t>
      </w:r>
    </w:p>
    <w:p w14:paraId="4724327D" w14:textId="77777777" w:rsidR="0088435C" w:rsidRDefault="0088435C" w:rsidP="006B0A15">
      <w:pPr>
        <w:spacing w:after="120" w:line="288" w:lineRule="auto"/>
        <w:jc w:val="both"/>
        <w:rPr>
          <w:sz w:val="26"/>
          <w:szCs w:val="26"/>
          <w:lang w:val="vi-VN"/>
        </w:rPr>
      </w:pPr>
      <w:r>
        <w:rPr>
          <w:sz w:val="26"/>
          <w:szCs w:val="26"/>
          <w:lang w:val="vi-VN"/>
        </w:rPr>
        <w:tab/>
        <w:t>Trong suốt thời gian công tác, tôi luôn nỗ lực</w:t>
      </w:r>
      <w:r w:rsidRPr="000F0684">
        <w:rPr>
          <w:sz w:val="26"/>
          <w:szCs w:val="26"/>
          <w:lang w:val="vi-VN"/>
        </w:rPr>
        <w:t xml:space="preserve"> </w:t>
      </w:r>
      <w:r>
        <w:rPr>
          <w:sz w:val="26"/>
          <w:szCs w:val="26"/>
          <w:lang w:val="vi-VN"/>
        </w:rPr>
        <w:t>hoàn thành tốt và hoàn thành xuất sắc các nhiệm vụ về quản lý, giảng dạy, nghiên cứu khoa học cũng như các nhiệm vụ khác do Đảng bộ Trường giao phó.</w:t>
      </w:r>
    </w:p>
    <w:p w14:paraId="3E598BA2" w14:textId="515AF65C" w:rsidR="008D02FC" w:rsidRPr="002619B4" w:rsidRDefault="0088435C" w:rsidP="006B0A15">
      <w:pPr>
        <w:spacing w:after="120" w:line="288" w:lineRule="auto"/>
        <w:jc w:val="both"/>
        <w:rPr>
          <w:sz w:val="26"/>
          <w:szCs w:val="26"/>
          <w:lang w:val="vi-VN"/>
        </w:rPr>
      </w:pPr>
      <w:r>
        <w:rPr>
          <w:sz w:val="26"/>
          <w:szCs w:val="26"/>
          <w:lang w:val="vi-VN"/>
        </w:rPr>
        <w:tab/>
        <w:t xml:space="preserve">Tôi không ngừng học hỏi, nâng cao năng lực của bản thân, luôn trau dồi kiến thức chuyên môn, rèn luyện, tu dưỡng tư cách, đạo đức, tác phong của nhà giáo, đảng viên Đảng Cộng sản Việt Nam. </w:t>
      </w:r>
    </w:p>
    <w:p w14:paraId="09FCB52A" w14:textId="5C6AB5CF" w:rsidR="0088435C" w:rsidRPr="00473456" w:rsidRDefault="0088435C" w:rsidP="006B0A15">
      <w:pPr>
        <w:spacing w:after="120" w:line="288" w:lineRule="auto"/>
        <w:jc w:val="both"/>
        <w:rPr>
          <w:b/>
          <w:bCs/>
          <w:sz w:val="26"/>
          <w:szCs w:val="26"/>
          <w:lang w:val="vi-VN"/>
        </w:rPr>
      </w:pPr>
      <w:r w:rsidRPr="001E5BD9">
        <w:rPr>
          <w:b/>
          <w:bCs/>
          <w:sz w:val="26"/>
          <w:szCs w:val="26"/>
          <w:lang w:val="vi-VN"/>
        </w:rPr>
        <w:t>2. Thời gian tham gia đào tạo, bồi dưỡng từ trình độ đại học trở</w:t>
      </w:r>
      <w:r w:rsidR="00FC526E">
        <w:rPr>
          <w:b/>
          <w:bCs/>
          <w:sz w:val="26"/>
          <w:szCs w:val="26"/>
          <w:lang w:val="vi-VN"/>
        </w:rPr>
        <w:t xml:space="preserve"> lên</w:t>
      </w:r>
    </w:p>
    <w:p w14:paraId="3EBEC2E2" w14:textId="76CC9015" w:rsidR="0088435C" w:rsidRPr="000F0684" w:rsidRDefault="0088435C" w:rsidP="006B0A15">
      <w:pPr>
        <w:spacing w:after="120" w:line="288" w:lineRule="auto"/>
        <w:ind w:firstLine="720"/>
        <w:jc w:val="both"/>
        <w:rPr>
          <w:sz w:val="26"/>
          <w:szCs w:val="26"/>
          <w:lang w:val="vi-VN"/>
        </w:rPr>
      </w:pPr>
      <w:r w:rsidRPr="000F0684">
        <w:rPr>
          <w:sz w:val="26"/>
          <w:szCs w:val="26"/>
          <w:lang w:val="vi-VN"/>
        </w:rPr>
        <w:t>Sau khi tốt nghiệp Trường Đại học Sư phạm Hà Nội năm 2002, tôi về công tác tại Trường Cao đẳng Sư phạm Quảng Ninh. Năm 2014, Thủ tướng  Chính phủ ký Quyết định số 1869 ngày 13 tháng 10 năm 2014 về việc thành lập Trường Đại học Hạ Long trên cơ sở hai trường: Cao đẳng Sư phạm Quảng Ninh và Cao đẳng Văn hóa, Nghệ thuật và Du lịch Hạ Long. Như vậy, từ sau khi tốt nghiệp đại học, tôi có sự gắn bó công tác, cống hiến xuyên suốt với một cơ quan duy nhấ</w:t>
      </w:r>
      <w:r w:rsidR="00FC526E">
        <w:rPr>
          <w:sz w:val="26"/>
          <w:szCs w:val="26"/>
          <w:lang w:val="vi-VN"/>
        </w:rPr>
        <w:t xml:space="preserve">t </w:t>
      </w:r>
      <w:r w:rsidRPr="000F0684">
        <w:rPr>
          <w:sz w:val="26"/>
          <w:szCs w:val="26"/>
          <w:lang w:val="vi-VN"/>
        </w:rPr>
        <w:t>là Trường Đại học Hạ Long. Tính đến thời điểm hiện tại, tôi đã có thờ</w:t>
      </w:r>
      <w:r w:rsidR="00C5631D">
        <w:rPr>
          <w:sz w:val="26"/>
          <w:szCs w:val="26"/>
          <w:lang w:val="vi-VN"/>
        </w:rPr>
        <w:t>i gian công tác là 2</w:t>
      </w:r>
      <w:r w:rsidR="00C5631D" w:rsidRPr="002619B4">
        <w:rPr>
          <w:sz w:val="26"/>
          <w:szCs w:val="26"/>
          <w:lang w:val="vi-VN"/>
        </w:rPr>
        <w:t>1</w:t>
      </w:r>
      <w:r w:rsidRPr="000F0684">
        <w:rPr>
          <w:sz w:val="26"/>
          <w:szCs w:val="26"/>
          <w:lang w:val="vi-VN"/>
        </w:rPr>
        <w:t xml:space="preserve"> năm trong ngành giáo dục.</w:t>
      </w:r>
    </w:p>
    <w:p w14:paraId="20C06E6A" w14:textId="77777777" w:rsidR="00FC526E" w:rsidRPr="00473456" w:rsidRDefault="00FC526E" w:rsidP="006B0A15">
      <w:pPr>
        <w:spacing w:after="120" w:line="288" w:lineRule="auto"/>
        <w:ind w:firstLine="720"/>
        <w:jc w:val="both"/>
        <w:rPr>
          <w:sz w:val="26"/>
          <w:szCs w:val="26"/>
          <w:lang w:val="vi-VN"/>
        </w:rPr>
      </w:pPr>
    </w:p>
    <w:p w14:paraId="37471B8A" w14:textId="5A6ABE89" w:rsidR="0088435C" w:rsidRDefault="0088435C" w:rsidP="006B0A15">
      <w:pPr>
        <w:spacing w:after="120" w:line="288" w:lineRule="auto"/>
        <w:ind w:firstLine="720"/>
        <w:jc w:val="both"/>
        <w:rPr>
          <w:sz w:val="26"/>
          <w:szCs w:val="26"/>
          <w:lang w:val="vi-VN"/>
        </w:rPr>
      </w:pPr>
      <w:r>
        <w:rPr>
          <w:sz w:val="26"/>
          <w:szCs w:val="26"/>
          <w:lang w:val="vi-VN"/>
        </w:rPr>
        <w:lastRenderedPageBreak/>
        <w:t>Thời gian tham gia đào tạo 06 năm</w:t>
      </w:r>
      <w:r w:rsidRPr="000F0684">
        <w:rPr>
          <w:sz w:val="26"/>
          <w:szCs w:val="26"/>
          <w:lang w:val="vi-VN"/>
        </w:rPr>
        <w:t xml:space="preserve"> liên tục gần đây nhất</w:t>
      </w:r>
      <w:r>
        <w:rPr>
          <w:sz w:val="26"/>
          <w:szCs w:val="26"/>
          <w:lang w:val="vi-VN"/>
        </w:rPr>
        <w:t xml:space="preserve"> (</w:t>
      </w:r>
      <w:r w:rsidRPr="000F0684">
        <w:rPr>
          <w:sz w:val="26"/>
          <w:szCs w:val="26"/>
          <w:lang w:val="vi-VN"/>
        </w:rPr>
        <w:t xml:space="preserve">từ năm học </w:t>
      </w:r>
      <w:r>
        <w:rPr>
          <w:sz w:val="26"/>
          <w:szCs w:val="26"/>
          <w:lang w:val="vi-VN"/>
        </w:rPr>
        <w:t>2017 -</w:t>
      </w:r>
      <w:r w:rsidRPr="000F0684">
        <w:rPr>
          <w:sz w:val="26"/>
          <w:szCs w:val="26"/>
          <w:lang w:val="vi-VN"/>
        </w:rPr>
        <w:t xml:space="preserve"> 2018 tới năm học 2022 - </w:t>
      </w:r>
      <w:r w:rsidR="00BA10A1">
        <w:rPr>
          <w:sz w:val="26"/>
          <w:szCs w:val="26"/>
          <w:lang w:val="vi-VN"/>
        </w:rPr>
        <w:t>2023)</w:t>
      </w:r>
      <w:r>
        <w:rPr>
          <w:sz w:val="26"/>
          <w:szCs w:val="26"/>
          <w:lang w:val="vi-VN"/>
        </w:rPr>
        <w:t>:</w:t>
      </w:r>
    </w:p>
    <w:tbl>
      <w:tblPr>
        <w:tblW w:w="5304" w:type="pct"/>
        <w:jc w:val="center"/>
        <w:tblCellMar>
          <w:left w:w="0" w:type="dxa"/>
          <w:right w:w="0" w:type="dxa"/>
        </w:tblCellMar>
        <w:tblLook w:val="0000" w:firstRow="0" w:lastRow="0" w:firstColumn="0" w:lastColumn="0" w:noHBand="0" w:noVBand="0"/>
      </w:tblPr>
      <w:tblGrid>
        <w:gridCol w:w="578"/>
        <w:gridCol w:w="1159"/>
        <w:gridCol w:w="867"/>
        <w:gridCol w:w="875"/>
        <w:gridCol w:w="1330"/>
        <w:gridCol w:w="1286"/>
        <w:gridCol w:w="996"/>
        <w:gridCol w:w="903"/>
        <w:gridCol w:w="2066"/>
      </w:tblGrid>
      <w:tr w:rsidR="00C50441" w:rsidRPr="00E72EE1" w14:paraId="452CD796" w14:textId="77777777" w:rsidTr="00C50441">
        <w:trPr>
          <w:jc w:val="center"/>
        </w:trPr>
        <w:tc>
          <w:tcPr>
            <w:tcW w:w="287" w:type="pct"/>
            <w:vMerge w:val="restart"/>
            <w:tcBorders>
              <w:top w:val="single" w:sz="4" w:space="0" w:color="auto"/>
              <w:left w:val="single" w:sz="4" w:space="0" w:color="auto"/>
              <w:bottom w:val="nil"/>
              <w:right w:val="nil"/>
            </w:tcBorders>
            <w:shd w:val="clear" w:color="auto" w:fill="FFFFFF"/>
            <w:vAlign w:val="center"/>
          </w:tcPr>
          <w:p w14:paraId="66060716" w14:textId="77777777" w:rsidR="00C50441" w:rsidRPr="00E72EE1" w:rsidRDefault="00C50441" w:rsidP="00AA3F06">
            <w:pPr>
              <w:spacing w:after="0" w:line="240" w:lineRule="auto"/>
              <w:jc w:val="center"/>
              <w:rPr>
                <w:rFonts w:cs="Times New Roman"/>
                <w:b/>
                <w:color w:val="000000" w:themeColor="text1"/>
                <w:sz w:val="24"/>
                <w:szCs w:val="24"/>
              </w:rPr>
            </w:pPr>
            <w:r w:rsidRPr="00E72EE1">
              <w:rPr>
                <w:rFonts w:cs="Times New Roman"/>
                <w:b/>
                <w:color w:val="000000" w:themeColor="text1"/>
                <w:sz w:val="24"/>
                <w:szCs w:val="24"/>
              </w:rPr>
              <w:t>TT</w:t>
            </w:r>
          </w:p>
        </w:tc>
        <w:tc>
          <w:tcPr>
            <w:tcW w:w="576" w:type="pct"/>
            <w:vMerge w:val="restart"/>
            <w:tcBorders>
              <w:top w:val="single" w:sz="4" w:space="0" w:color="auto"/>
              <w:left w:val="single" w:sz="4" w:space="0" w:color="auto"/>
              <w:bottom w:val="nil"/>
              <w:right w:val="nil"/>
            </w:tcBorders>
            <w:shd w:val="clear" w:color="auto" w:fill="FFFFFF"/>
            <w:vAlign w:val="center"/>
          </w:tcPr>
          <w:p w14:paraId="104ACD3B" w14:textId="77777777" w:rsidR="00C50441" w:rsidRPr="00E72EE1" w:rsidRDefault="00C50441" w:rsidP="00AA3F06">
            <w:pPr>
              <w:spacing w:after="0" w:line="240" w:lineRule="auto"/>
              <w:jc w:val="center"/>
              <w:rPr>
                <w:rFonts w:cs="Times New Roman"/>
                <w:b/>
                <w:color w:val="000000" w:themeColor="text1"/>
                <w:sz w:val="24"/>
                <w:szCs w:val="24"/>
              </w:rPr>
            </w:pPr>
            <w:r w:rsidRPr="00E72EE1">
              <w:rPr>
                <w:rFonts w:cs="Times New Roman"/>
                <w:b/>
                <w:color w:val="000000" w:themeColor="text1"/>
                <w:sz w:val="24"/>
                <w:szCs w:val="24"/>
              </w:rPr>
              <w:t>Năm học</w:t>
            </w:r>
          </w:p>
        </w:tc>
        <w:tc>
          <w:tcPr>
            <w:tcW w:w="866" w:type="pct"/>
            <w:gridSpan w:val="2"/>
            <w:tcBorders>
              <w:top w:val="single" w:sz="4" w:space="0" w:color="auto"/>
              <w:left w:val="single" w:sz="4" w:space="0" w:color="auto"/>
              <w:bottom w:val="nil"/>
              <w:right w:val="nil"/>
            </w:tcBorders>
            <w:shd w:val="clear" w:color="auto" w:fill="FFFFFF"/>
            <w:vAlign w:val="center"/>
          </w:tcPr>
          <w:p w14:paraId="20B01C0A" w14:textId="77777777" w:rsidR="00C50441" w:rsidRPr="00E72EE1" w:rsidRDefault="00C50441" w:rsidP="00AA3F06">
            <w:pPr>
              <w:spacing w:after="0" w:line="240" w:lineRule="auto"/>
              <w:jc w:val="center"/>
              <w:rPr>
                <w:rFonts w:cs="Times New Roman"/>
                <w:b/>
                <w:color w:val="000000" w:themeColor="text1"/>
                <w:sz w:val="24"/>
                <w:szCs w:val="24"/>
              </w:rPr>
            </w:pPr>
            <w:r w:rsidRPr="00E72EE1">
              <w:rPr>
                <w:rFonts w:cs="Times New Roman"/>
                <w:b/>
                <w:color w:val="000000" w:themeColor="text1"/>
                <w:sz w:val="24"/>
                <w:szCs w:val="24"/>
              </w:rPr>
              <w:t>Số lượng NCS đã hướng dẫn</w:t>
            </w:r>
          </w:p>
        </w:tc>
        <w:tc>
          <w:tcPr>
            <w:tcW w:w="661" w:type="pct"/>
            <w:vMerge w:val="restart"/>
            <w:tcBorders>
              <w:top w:val="single" w:sz="4" w:space="0" w:color="auto"/>
              <w:left w:val="single" w:sz="4" w:space="0" w:color="auto"/>
              <w:bottom w:val="nil"/>
              <w:right w:val="nil"/>
            </w:tcBorders>
            <w:shd w:val="clear" w:color="auto" w:fill="FFFFFF"/>
            <w:vAlign w:val="center"/>
          </w:tcPr>
          <w:p w14:paraId="1F3069AD" w14:textId="77777777" w:rsidR="00C50441" w:rsidRPr="00E72EE1" w:rsidRDefault="00C50441" w:rsidP="00AA3F06">
            <w:pPr>
              <w:spacing w:after="0" w:line="240" w:lineRule="auto"/>
              <w:jc w:val="center"/>
              <w:rPr>
                <w:rFonts w:cs="Times New Roman"/>
                <w:b/>
                <w:color w:val="000000" w:themeColor="text1"/>
                <w:sz w:val="24"/>
                <w:szCs w:val="24"/>
              </w:rPr>
            </w:pPr>
            <w:r w:rsidRPr="00E72EE1">
              <w:rPr>
                <w:rFonts w:cs="Times New Roman"/>
                <w:b/>
                <w:color w:val="000000" w:themeColor="text1"/>
                <w:sz w:val="24"/>
                <w:szCs w:val="24"/>
              </w:rPr>
              <w:t>Số lượng ThS/CK2/ BSNT đã hướng dẫn</w:t>
            </w:r>
          </w:p>
        </w:tc>
        <w:tc>
          <w:tcPr>
            <w:tcW w:w="639" w:type="pct"/>
            <w:vMerge w:val="restart"/>
            <w:tcBorders>
              <w:top w:val="single" w:sz="4" w:space="0" w:color="auto"/>
              <w:left w:val="single" w:sz="4" w:space="0" w:color="auto"/>
              <w:right w:val="single" w:sz="4" w:space="0" w:color="auto"/>
            </w:tcBorders>
            <w:shd w:val="clear" w:color="auto" w:fill="FFFFFF"/>
            <w:vAlign w:val="center"/>
          </w:tcPr>
          <w:p w14:paraId="1F52D49C" w14:textId="77777777" w:rsidR="00C50441" w:rsidRPr="00E72EE1" w:rsidRDefault="00C50441" w:rsidP="00AA3F06">
            <w:pPr>
              <w:spacing w:after="0" w:line="240" w:lineRule="auto"/>
              <w:jc w:val="center"/>
              <w:rPr>
                <w:rFonts w:cs="Times New Roman"/>
                <w:b/>
                <w:color w:val="000000" w:themeColor="text1"/>
                <w:sz w:val="24"/>
                <w:szCs w:val="24"/>
              </w:rPr>
            </w:pPr>
            <w:r w:rsidRPr="00E72EE1">
              <w:rPr>
                <w:rFonts w:cs="Times New Roman"/>
                <w:b/>
                <w:color w:val="000000" w:themeColor="text1"/>
                <w:sz w:val="24"/>
                <w:szCs w:val="24"/>
              </w:rPr>
              <w:t>Số đồ án, khóa luận tốt nghiệp ĐH đã HD</w:t>
            </w:r>
          </w:p>
        </w:tc>
        <w:tc>
          <w:tcPr>
            <w:tcW w:w="944" w:type="pct"/>
            <w:gridSpan w:val="2"/>
            <w:tcBorders>
              <w:top w:val="single" w:sz="4" w:space="0" w:color="auto"/>
              <w:left w:val="single" w:sz="4" w:space="0" w:color="auto"/>
              <w:bottom w:val="nil"/>
              <w:right w:val="nil"/>
            </w:tcBorders>
            <w:shd w:val="clear" w:color="auto" w:fill="FFFFFF"/>
            <w:vAlign w:val="center"/>
          </w:tcPr>
          <w:p w14:paraId="5A051675" w14:textId="77777777" w:rsidR="004A6A25" w:rsidRDefault="00C50441" w:rsidP="00AA3F06">
            <w:pPr>
              <w:spacing w:after="0" w:line="240" w:lineRule="auto"/>
              <w:jc w:val="center"/>
              <w:rPr>
                <w:rFonts w:cs="Times New Roman"/>
                <w:b/>
                <w:color w:val="000000" w:themeColor="text1"/>
                <w:sz w:val="24"/>
                <w:szCs w:val="24"/>
              </w:rPr>
            </w:pPr>
            <w:r w:rsidRPr="00E72EE1">
              <w:rPr>
                <w:rFonts w:cs="Times New Roman"/>
                <w:b/>
                <w:color w:val="000000" w:themeColor="text1"/>
                <w:sz w:val="24"/>
                <w:szCs w:val="24"/>
              </w:rPr>
              <w:t xml:space="preserve">Số giờ chuẩn </w:t>
            </w:r>
            <w:r w:rsidR="004A6A25">
              <w:rPr>
                <w:rFonts w:cs="Times New Roman"/>
                <w:b/>
                <w:color w:val="000000" w:themeColor="text1"/>
                <w:sz w:val="24"/>
                <w:szCs w:val="24"/>
              </w:rPr>
              <w:t xml:space="preserve">giảng dạy </w:t>
            </w:r>
          </w:p>
          <w:p w14:paraId="50144B57" w14:textId="77777777" w:rsidR="004A6A25" w:rsidRDefault="00C50441" w:rsidP="00AA3F06">
            <w:pPr>
              <w:spacing w:after="0" w:line="240" w:lineRule="auto"/>
              <w:jc w:val="center"/>
              <w:rPr>
                <w:rFonts w:cs="Times New Roman"/>
                <w:b/>
                <w:color w:val="000000" w:themeColor="text1"/>
                <w:sz w:val="24"/>
                <w:szCs w:val="24"/>
              </w:rPr>
            </w:pPr>
            <w:r w:rsidRPr="00E72EE1">
              <w:rPr>
                <w:rFonts w:cs="Times New Roman"/>
                <w:b/>
                <w:color w:val="000000" w:themeColor="text1"/>
                <w:sz w:val="24"/>
                <w:szCs w:val="24"/>
              </w:rPr>
              <w:t xml:space="preserve">trực tiếp </w:t>
            </w:r>
          </w:p>
          <w:p w14:paraId="47B33871" w14:textId="359B242B" w:rsidR="00C50441" w:rsidRPr="00E72EE1" w:rsidRDefault="00C50441" w:rsidP="00AA3F06">
            <w:pPr>
              <w:spacing w:after="0" w:line="240" w:lineRule="auto"/>
              <w:jc w:val="center"/>
              <w:rPr>
                <w:rFonts w:cs="Times New Roman"/>
                <w:b/>
                <w:color w:val="000000" w:themeColor="text1"/>
                <w:sz w:val="24"/>
                <w:szCs w:val="24"/>
              </w:rPr>
            </w:pPr>
            <w:r w:rsidRPr="00E72EE1">
              <w:rPr>
                <w:rFonts w:cs="Times New Roman"/>
                <w:b/>
                <w:color w:val="000000" w:themeColor="text1"/>
                <w:sz w:val="24"/>
                <w:szCs w:val="24"/>
              </w:rPr>
              <w:t>trên lớp</w:t>
            </w:r>
          </w:p>
        </w:tc>
        <w:tc>
          <w:tcPr>
            <w:tcW w:w="1027" w:type="pct"/>
            <w:vMerge w:val="restart"/>
            <w:tcBorders>
              <w:top w:val="single" w:sz="4" w:space="0" w:color="auto"/>
              <w:left w:val="single" w:sz="4" w:space="0" w:color="auto"/>
              <w:bottom w:val="nil"/>
              <w:right w:val="single" w:sz="4" w:space="0" w:color="auto"/>
            </w:tcBorders>
            <w:shd w:val="clear" w:color="auto" w:fill="FFFFFF"/>
            <w:vAlign w:val="center"/>
          </w:tcPr>
          <w:p w14:paraId="418923BD" w14:textId="3C5668F3" w:rsidR="00C50441" w:rsidRPr="00E72EE1" w:rsidRDefault="00C50441" w:rsidP="00AA3F06">
            <w:pPr>
              <w:spacing w:after="0" w:line="240" w:lineRule="auto"/>
              <w:jc w:val="center"/>
              <w:rPr>
                <w:rFonts w:cs="Times New Roman"/>
                <w:b/>
                <w:color w:val="000000" w:themeColor="text1"/>
                <w:sz w:val="24"/>
                <w:szCs w:val="24"/>
              </w:rPr>
            </w:pPr>
            <w:r w:rsidRPr="00E72EE1">
              <w:rPr>
                <w:rFonts w:cs="Times New Roman"/>
                <w:b/>
                <w:color w:val="000000" w:themeColor="text1"/>
                <w:sz w:val="24"/>
                <w:szCs w:val="24"/>
              </w:rPr>
              <w:t xml:space="preserve">Tổng số giờ chuẩn </w:t>
            </w:r>
            <w:r w:rsidR="004A6A25">
              <w:rPr>
                <w:rFonts w:cs="Times New Roman"/>
                <w:b/>
                <w:color w:val="000000" w:themeColor="text1"/>
                <w:sz w:val="24"/>
                <w:szCs w:val="24"/>
              </w:rPr>
              <w:t>giảng dạy</w:t>
            </w:r>
            <w:r w:rsidRPr="00E72EE1">
              <w:rPr>
                <w:rFonts w:cs="Times New Roman"/>
                <w:b/>
                <w:color w:val="000000" w:themeColor="text1"/>
                <w:sz w:val="24"/>
                <w:szCs w:val="24"/>
              </w:rPr>
              <w:t xml:space="preserve"> trực tiếp trên lớp/số giờ chuẩ</w:t>
            </w:r>
            <w:r w:rsidR="004A6A25">
              <w:rPr>
                <w:rFonts w:cs="Times New Roman"/>
                <w:b/>
                <w:color w:val="000000" w:themeColor="text1"/>
                <w:sz w:val="24"/>
                <w:szCs w:val="24"/>
              </w:rPr>
              <w:t>n giảng dạy</w:t>
            </w:r>
            <w:r w:rsidRPr="00E72EE1">
              <w:rPr>
                <w:rFonts w:cs="Times New Roman"/>
                <w:b/>
                <w:color w:val="000000" w:themeColor="text1"/>
                <w:sz w:val="24"/>
                <w:szCs w:val="24"/>
              </w:rPr>
              <w:t xml:space="preserve"> quy đổi/số giờ chuẩn định mức </w:t>
            </w:r>
            <w:r w:rsidRPr="00E72EE1">
              <w:rPr>
                <w:rFonts w:cs="Times New Roman"/>
                <w:color w:val="000000" w:themeColor="text1"/>
                <w:sz w:val="26"/>
                <w:szCs w:val="26"/>
                <w:vertAlign w:val="superscript"/>
              </w:rPr>
              <w:t>(</w:t>
            </w:r>
            <w:r w:rsidRPr="00E72EE1">
              <w:rPr>
                <w:rFonts w:cs="Times New Roman"/>
                <w:color w:val="000000" w:themeColor="text1"/>
                <w:sz w:val="26"/>
                <w:szCs w:val="26"/>
              </w:rPr>
              <w:t>*</w:t>
            </w:r>
            <w:r w:rsidRPr="00E72EE1">
              <w:rPr>
                <w:rFonts w:cs="Times New Roman"/>
                <w:color w:val="000000" w:themeColor="text1"/>
                <w:sz w:val="26"/>
                <w:szCs w:val="26"/>
                <w:vertAlign w:val="superscript"/>
              </w:rPr>
              <w:t>)</w:t>
            </w:r>
          </w:p>
        </w:tc>
      </w:tr>
      <w:tr w:rsidR="00C50441" w:rsidRPr="00E72EE1" w14:paraId="131AE95E" w14:textId="77777777" w:rsidTr="00C50441">
        <w:trPr>
          <w:jc w:val="center"/>
        </w:trPr>
        <w:tc>
          <w:tcPr>
            <w:tcW w:w="287" w:type="pct"/>
            <w:vMerge/>
            <w:tcBorders>
              <w:top w:val="nil"/>
              <w:left w:val="single" w:sz="4" w:space="0" w:color="auto"/>
              <w:bottom w:val="nil"/>
              <w:right w:val="nil"/>
            </w:tcBorders>
            <w:shd w:val="clear" w:color="auto" w:fill="FFFFFF"/>
          </w:tcPr>
          <w:p w14:paraId="64576BBC" w14:textId="77777777" w:rsidR="00C50441" w:rsidRPr="00E72EE1" w:rsidRDefault="00C50441" w:rsidP="00AA3F06">
            <w:pPr>
              <w:spacing w:after="120" w:line="312" w:lineRule="auto"/>
              <w:rPr>
                <w:rFonts w:cs="Times New Roman"/>
                <w:color w:val="000000" w:themeColor="text1"/>
                <w:sz w:val="24"/>
                <w:szCs w:val="24"/>
              </w:rPr>
            </w:pPr>
          </w:p>
        </w:tc>
        <w:tc>
          <w:tcPr>
            <w:tcW w:w="576" w:type="pct"/>
            <w:vMerge/>
            <w:tcBorders>
              <w:top w:val="nil"/>
              <w:left w:val="single" w:sz="4" w:space="0" w:color="auto"/>
              <w:bottom w:val="nil"/>
              <w:right w:val="nil"/>
            </w:tcBorders>
            <w:shd w:val="clear" w:color="auto" w:fill="FFFFFF"/>
            <w:vAlign w:val="center"/>
          </w:tcPr>
          <w:p w14:paraId="08CCE7C3" w14:textId="77777777" w:rsidR="00C50441" w:rsidRPr="00E72EE1" w:rsidRDefault="00C50441" w:rsidP="00AA3F06">
            <w:pPr>
              <w:spacing w:after="120" w:line="312" w:lineRule="auto"/>
              <w:rPr>
                <w:rFonts w:cs="Times New Roman"/>
                <w:color w:val="000000" w:themeColor="text1"/>
                <w:sz w:val="24"/>
                <w:szCs w:val="24"/>
              </w:rPr>
            </w:pPr>
          </w:p>
        </w:tc>
        <w:tc>
          <w:tcPr>
            <w:tcW w:w="431" w:type="pct"/>
            <w:tcBorders>
              <w:top w:val="single" w:sz="4" w:space="0" w:color="auto"/>
              <w:left w:val="single" w:sz="4" w:space="0" w:color="auto"/>
              <w:bottom w:val="nil"/>
              <w:right w:val="nil"/>
            </w:tcBorders>
            <w:shd w:val="clear" w:color="auto" w:fill="FFFFFF"/>
            <w:vAlign w:val="center"/>
          </w:tcPr>
          <w:p w14:paraId="37E3DCDC" w14:textId="77777777" w:rsidR="00C50441" w:rsidRPr="00E72EE1" w:rsidRDefault="00C50441" w:rsidP="00AA3F06">
            <w:pPr>
              <w:spacing w:after="120" w:line="312" w:lineRule="auto"/>
              <w:jc w:val="center"/>
              <w:rPr>
                <w:rFonts w:cs="Times New Roman"/>
                <w:b/>
                <w:color w:val="000000" w:themeColor="text1"/>
                <w:sz w:val="24"/>
                <w:szCs w:val="24"/>
              </w:rPr>
            </w:pPr>
            <w:r w:rsidRPr="00E72EE1">
              <w:rPr>
                <w:rFonts w:cs="Times New Roman"/>
                <w:b/>
                <w:color w:val="000000" w:themeColor="text1"/>
                <w:sz w:val="24"/>
                <w:szCs w:val="24"/>
              </w:rPr>
              <w:t>Chính</w:t>
            </w:r>
          </w:p>
        </w:tc>
        <w:tc>
          <w:tcPr>
            <w:tcW w:w="435" w:type="pct"/>
            <w:tcBorders>
              <w:top w:val="single" w:sz="4" w:space="0" w:color="auto"/>
              <w:left w:val="single" w:sz="4" w:space="0" w:color="auto"/>
              <w:bottom w:val="nil"/>
              <w:right w:val="nil"/>
            </w:tcBorders>
            <w:shd w:val="clear" w:color="auto" w:fill="FFFFFF"/>
            <w:vAlign w:val="center"/>
          </w:tcPr>
          <w:p w14:paraId="3B9CC687" w14:textId="77777777" w:rsidR="00C50441" w:rsidRPr="00E72EE1" w:rsidRDefault="00C50441" w:rsidP="00AA3F06">
            <w:pPr>
              <w:spacing w:after="120" w:line="312" w:lineRule="auto"/>
              <w:jc w:val="center"/>
              <w:rPr>
                <w:rFonts w:cs="Times New Roman"/>
                <w:b/>
                <w:color w:val="000000" w:themeColor="text1"/>
                <w:sz w:val="24"/>
                <w:szCs w:val="24"/>
              </w:rPr>
            </w:pPr>
            <w:r w:rsidRPr="00E72EE1">
              <w:rPr>
                <w:rFonts w:cs="Times New Roman"/>
                <w:b/>
                <w:color w:val="000000" w:themeColor="text1"/>
                <w:sz w:val="24"/>
                <w:szCs w:val="24"/>
              </w:rPr>
              <w:t>Phụ</w:t>
            </w:r>
          </w:p>
        </w:tc>
        <w:tc>
          <w:tcPr>
            <w:tcW w:w="661" w:type="pct"/>
            <w:vMerge/>
            <w:tcBorders>
              <w:top w:val="nil"/>
              <w:left w:val="single" w:sz="4" w:space="0" w:color="auto"/>
              <w:bottom w:val="nil"/>
              <w:right w:val="nil"/>
            </w:tcBorders>
            <w:shd w:val="clear" w:color="auto" w:fill="FFFFFF"/>
            <w:vAlign w:val="center"/>
          </w:tcPr>
          <w:p w14:paraId="08790462" w14:textId="77777777" w:rsidR="00C50441" w:rsidRPr="00E72EE1" w:rsidRDefault="00C50441" w:rsidP="00AA3F06">
            <w:pPr>
              <w:spacing w:after="120" w:line="312" w:lineRule="auto"/>
              <w:rPr>
                <w:rFonts w:cs="Times New Roman"/>
                <w:color w:val="000000" w:themeColor="text1"/>
                <w:sz w:val="24"/>
                <w:szCs w:val="24"/>
              </w:rPr>
            </w:pPr>
          </w:p>
        </w:tc>
        <w:tc>
          <w:tcPr>
            <w:tcW w:w="639" w:type="pct"/>
            <w:vMerge/>
            <w:tcBorders>
              <w:left w:val="single" w:sz="4" w:space="0" w:color="auto"/>
              <w:bottom w:val="nil"/>
              <w:right w:val="single" w:sz="4" w:space="0" w:color="auto"/>
            </w:tcBorders>
            <w:shd w:val="clear" w:color="auto" w:fill="FFFFFF"/>
          </w:tcPr>
          <w:p w14:paraId="25A9E730" w14:textId="77777777" w:rsidR="00C50441" w:rsidRPr="00E72EE1" w:rsidRDefault="00C50441" w:rsidP="00AA3F06">
            <w:pPr>
              <w:spacing w:after="120" w:line="312" w:lineRule="auto"/>
              <w:jc w:val="center"/>
              <w:rPr>
                <w:rFonts w:cs="Times New Roman"/>
                <w:b/>
                <w:color w:val="000000" w:themeColor="text1"/>
                <w:sz w:val="24"/>
                <w:szCs w:val="24"/>
              </w:rPr>
            </w:pPr>
          </w:p>
        </w:tc>
        <w:tc>
          <w:tcPr>
            <w:tcW w:w="495" w:type="pct"/>
            <w:tcBorders>
              <w:top w:val="single" w:sz="4" w:space="0" w:color="auto"/>
              <w:left w:val="single" w:sz="4" w:space="0" w:color="auto"/>
              <w:bottom w:val="nil"/>
              <w:right w:val="nil"/>
            </w:tcBorders>
            <w:shd w:val="clear" w:color="auto" w:fill="FFFFFF"/>
            <w:vAlign w:val="center"/>
          </w:tcPr>
          <w:p w14:paraId="0216F023" w14:textId="77777777" w:rsidR="00C50441" w:rsidRPr="00E72EE1" w:rsidRDefault="00C50441" w:rsidP="00AA3F06">
            <w:pPr>
              <w:spacing w:after="120" w:line="312" w:lineRule="auto"/>
              <w:jc w:val="center"/>
              <w:rPr>
                <w:rFonts w:cs="Times New Roman"/>
                <w:b/>
                <w:color w:val="000000" w:themeColor="text1"/>
                <w:sz w:val="24"/>
                <w:szCs w:val="24"/>
              </w:rPr>
            </w:pPr>
            <w:r w:rsidRPr="00E72EE1">
              <w:rPr>
                <w:rFonts w:cs="Times New Roman"/>
                <w:b/>
                <w:color w:val="000000" w:themeColor="text1"/>
                <w:sz w:val="24"/>
                <w:szCs w:val="24"/>
              </w:rPr>
              <w:t>ĐH</w:t>
            </w:r>
          </w:p>
        </w:tc>
        <w:tc>
          <w:tcPr>
            <w:tcW w:w="449" w:type="pct"/>
            <w:tcBorders>
              <w:top w:val="single" w:sz="4" w:space="0" w:color="auto"/>
              <w:left w:val="single" w:sz="4" w:space="0" w:color="auto"/>
              <w:bottom w:val="nil"/>
              <w:right w:val="nil"/>
            </w:tcBorders>
            <w:shd w:val="clear" w:color="auto" w:fill="FFFFFF"/>
            <w:vAlign w:val="center"/>
          </w:tcPr>
          <w:p w14:paraId="45071E12" w14:textId="77777777" w:rsidR="00C50441" w:rsidRPr="00E72EE1" w:rsidRDefault="00C50441" w:rsidP="00AA3F06">
            <w:pPr>
              <w:spacing w:after="120" w:line="312" w:lineRule="auto"/>
              <w:jc w:val="center"/>
              <w:rPr>
                <w:rFonts w:cs="Times New Roman"/>
                <w:b/>
                <w:color w:val="000000" w:themeColor="text1"/>
                <w:sz w:val="24"/>
                <w:szCs w:val="24"/>
              </w:rPr>
            </w:pPr>
            <w:r w:rsidRPr="00E72EE1">
              <w:rPr>
                <w:rFonts w:cs="Times New Roman"/>
                <w:b/>
                <w:color w:val="000000" w:themeColor="text1"/>
                <w:sz w:val="24"/>
                <w:szCs w:val="24"/>
              </w:rPr>
              <w:t>SĐH</w:t>
            </w:r>
          </w:p>
        </w:tc>
        <w:tc>
          <w:tcPr>
            <w:tcW w:w="1027" w:type="pct"/>
            <w:vMerge/>
            <w:tcBorders>
              <w:top w:val="nil"/>
              <w:left w:val="single" w:sz="4" w:space="0" w:color="auto"/>
              <w:bottom w:val="nil"/>
              <w:right w:val="single" w:sz="4" w:space="0" w:color="auto"/>
            </w:tcBorders>
            <w:shd w:val="clear" w:color="auto" w:fill="FFFFFF"/>
            <w:vAlign w:val="bottom"/>
          </w:tcPr>
          <w:p w14:paraId="3D196A97" w14:textId="77777777" w:rsidR="00C50441" w:rsidRPr="00E72EE1" w:rsidRDefault="00C50441" w:rsidP="00AA3F06">
            <w:pPr>
              <w:spacing w:after="120" w:line="312" w:lineRule="auto"/>
              <w:rPr>
                <w:rFonts w:cs="Times New Roman"/>
                <w:color w:val="000000" w:themeColor="text1"/>
                <w:sz w:val="24"/>
                <w:szCs w:val="24"/>
              </w:rPr>
            </w:pPr>
          </w:p>
        </w:tc>
      </w:tr>
      <w:tr w:rsidR="00C50441" w:rsidRPr="00E72EE1" w14:paraId="16851222" w14:textId="77777777" w:rsidTr="00C50441">
        <w:trPr>
          <w:jc w:val="center"/>
        </w:trPr>
        <w:tc>
          <w:tcPr>
            <w:tcW w:w="287" w:type="pct"/>
            <w:tcBorders>
              <w:top w:val="single" w:sz="4" w:space="0" w:color="auto"/>
              <w:left w:val="single" w:sz="4" w:space="0" w:color="auto"/>
              <w:bottom w:val="nil"/>
              <w:right w:val="nil"/>
            </w:tcBorders>
            <w:shd w:val="clear" w:color="auto" w:fill="FFFFFF"/>
            <w:vAlign w:val="center"/>
          </w:tcPr>
          <w:p w14:paraId="0A776BB5" w14:textId="77777777" w:rsidR="00C50441" w:rsidRPr="00E72EE1" w:rsidRDefault="00C50441" w:rsidP="00AA3F06">
            <w:pPr>
              <w:spacing w:before="120" w:after="120" w:line="312" w:lineRule="auto"/>
              <w:jc w:val="center"/>
              <w:rPr>
                <w:rFonts w:cs="Times New Roman"/>
                <w:color w:val="000000" w:themeColor="text1"/>
                <w:sz w:val="24"/>
                <w:szCs w:val="24"/>
              </w:rPr>
            </w:pPr>
            <w:r w:rsidRPr="00E72EE1">
              <w:rPr>
                <w:rFonts w:cs="Times New Roman"/>
                <w:color w:val="000000" w:themeColor="text1"/>
                <w:sz w:val="24"/>
                <w:szCs w:val="24"/>
              </w:rPr>
              <w:t>1</w:t>
            </w:r>
          </w:p>
        </w:tc>
        <w:tc>
          <w:tcPr>
            <w:tcW w:w="576" w:type="pct"/>
            <w:tcBorders>
              <w:top w:val="single" w:sz="4" w:space="0" w:color="auto"/>
              <w:left w:val="single" w:sz="4" w:space="0" w:color="auto"/>
              <w:bottom w:val="nil"/>
              <w:right w:val="nil"/>
            </w:tcBorders>
            <w:shd w:val="clear" w:color="auto" w:fill="FFFFFF"/>
          </w:tcPr>
          <w:p w14:paraId="226BA6D8" w14:textId="775E57C4" w:rsidR="00C50441" w:rsidRPr="00E72EE1" w:rsidRDefault="00C5044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2017-2018</w:t>
            </w:r>
          </w:p>
        </w:tc>
        <w:tc>
          <w:tcPr>
            <w:tcW w:w="431" w:type="pct"/>
            <w:tcBorders>
              <w:top w:val="single" w:sz="4" w:space="0" w:color="auto"/>
              <w:left w:val="single" w:sz="4" w:space="0" w:color="auto"/>
              <w:bottom w:val="nil"/>
              <w:right w:val="nil"/>
            </w:tcBorders>
            <w:shd w:val="clear" w:color="auto" w:fill="FFFFFF"/>
          </w:tcPr>
          <w:p w14:paraId="16EC66C4" w14:textId="59A39407" w:rsidR="00C50441" w:rsidRPr="00E72EE1" w:rsidRDefault="00C5044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435" w:type="pct"/>
            <w:tcBorders>
              <w:top w:val="single" w:sz="4" w:space="0" w:color="auto"/>
              <w:left w:val="single" w:sz="4" w:space="0" w:color="auto"/>
              <w:bottom w:val="nil"/>
              <w:right w:val="nil"/>
            </w:tcBorders>
            <w:shd w:val="clear" w:color="auto" w:fill="FFFFFF"/>
          </w:tcPr>
          <w:p w14:paraId="062F2CD2" w14:textId="7372B64B" w:rsidR="00C50441" w:rsidRPr="00E72EE1" w:rsidRDefault="00C5044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661" w:type="pct"/>
            <w:tcBorders>
              <w:top w:val="single" w:sz="4" w:space="0" w:color="auto"/>
              <w:left w:val="single" w:sz="4" w:space="0" w:color="auto"/>
              <w:bottom w:val="nil"/>
              <w:right w:val="nil"/>
            </w:tcBorders>
            <w:shd w:val="clear" w:color="auto" w:fill="FFFFFF"/>
          </w:tcPr>
          <w:p w14:paraId="5AD72FEE" w14:textId="12C84EB7" w:rsidR="00C50441" w:rsidRPr="00E72EE1" w:rsidRDefault="00C5044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639" w:type="pct"/>
            <w:tcBorders>
              <w:top w:val="single" w:sz="4" w:space="0" w:color="auto"/>
              <w:left w:val="single" w:sz="4" w:space="0" w:color="auto"/>
              <w:bottom w:val="nil"/>
              <w:right w:val="single" w:sz="4" w:space="0" w:color="auto"/>
            </w:tcBorders>
            <w:shd w:val="clear" w:color="auto" w:fill="FFFFFF"/>
          </w:tcPr>
          <w:p w14:paraId="0C56ADC8" w14:textId="29807283" w:rsidR="00C50441" w:rsidRPr="00E72EE1" w:rsidRDefault="00C5044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495" w:type="pct"/>
            <w:tcBorders>
              <w:top w:val="single" w:sz="4" w:space="0" w:color="auto"/>
              <w:left w:val="single" w:sz="4" w:space="0" w:color="auto"/>
              <w:bottom w:val="nil"/>
              <w:right w:val="nil"/>
            </w:tcBorders>
            <w:shd w:val="clear" w:color="auto" w:fill="FFFFFF"/>
          </w:tcPr>
          <w:p w14:paraId="74558FD8" w14:textId="00010730" w:rsidR="00C50441" w:rsidRPr="00E72EE1" w:rsidRDefault="009735BC"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180</w:t>
            </w:r>
          </w:p>
        </w:tc>
        <w:tc>
          <w:tcPr>
            <w:tcW w:w="449" w:type="pct"/>
            <w:tcBorders>
              <w:top w:val="single" w:sz="4" w:space="0" w:color="auto"/>
              <w:left w:val="single" w:sz="4" w:space="0" w:color="auto"/>
              <w:bottom w:val="nil"/>
              <w:right w:val="nil"/>
            </w:tcBorders>
            <w:shd w:val="clear" w:color="auto" w:fill="FFFFFF"/>
          </w:tcPr>
          <w:p w14:paraId="117C4888" w14:textId="1E9B6696" w:rsidR="00C50441" w:rsidRPr="00E72EE1" w:rsidRDefault="00C5044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1027" w:type="pct"/>
            <w:tcBorders>
              <w:top w:val="single" w:sz="4" w:space="0" w:color="auto"/>
              <w:left w:val="single" w:sz="4" w:space="0" w:color="auto"/>
              <w:bottom w:val="nil"/>
              <w:right w:val="single" w:sz="4" w:space="0" w:color="auto"/>
            </w:tcBorders>
            <w:shd w:val="clear" w:color="auto" w:fill="FFFFFF"/>
          </w:tcPr>
          <w:p w14:paraId="67F75502" w14:textId="5743B397" w:rsidR="00C50441" w:rsidRPr="00E72EE1" w:rsidRDefault="009735BC"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180/198</w:t>
            </w:r>
            <w:r w:rsidR="004A6A25">
              <w:rPr>
                <w:rFonts w:cs="Times New Roman"/>
                <w:color w:val="000000" w:themeColor="text1"/>
                <w:sz w:val="24"/>
                <w:szCs w:val="24"/>
              </w:rPr>
              <w:t>/54</w:t>
            </w:r>
          </w:p>
        </w:tc>
      </w:tr>
      <w:tr w:rsidR="00C50441" w:rsidRPr="00E72EE1" w14:paraId="0B5AFCA8" w14:textId="77777777" w:rsidTr="00C50441">
        <w:trPr>
          <w:jc w:val="center"/>
        </w:trPr>
        <w:tc>
          <w:tcPr>
            <w:tcW w:w="287" w:type="pct"/>
            <w:tcBorders>
              <w:top w:val="single" w:sz="4" w:space="0" w:color="auto"/>
              <w:left w:val="single" w:sz="4" w:space="0" w:color="auto"/>
              <w:bottom w:val="nil"/>
              <w:right w:val="nil"/>
            </w:tcBorders>
            <w:shd w:val="clear" w:color="auto" w:fill="FFFFFF"/>
            <w:vAlign w:val="center"/>
          </w:tcPr>
          <w:p w14:paraId="0A15651E" w14:textId="77777777" w:rsidR="00C50441" w:rsidRPr="00E72EE1" w:rsidRDefault="00C50441" w:rsidP="00AA3F06">
            <w:pPr>
              <w:spacing w:before="120" w:after="120" w:line="312" w:lineRule="auto"/>
              <w:jc w:val="center"/>
              <w:rPr>
                <w:rFonts w:cs="Times New Roman"/>
                <w:color w:val="000000" w:themeColor="text1"/>
                <w:sz w:val="24"/>
                <w:szCs w:val="24"/>
              </w:rPr>
            </w:pPr>
            <w:r w:rsidRPr="00E72EE1">
              <w:rPr>
                <w:rFonts w:cs="Times New Roman"/>
                <w:color w:val="000000" w:themeColor="text1"/>
                <w:sz w:val="24"/>
                <w:szCs w:val="24"/>
              </w:rPr>
              <w:t>2</w:t>
            </w:r>
          </w:p>
        </w:tc>
        <w:tc>
          <w:tcPr>
            <w:tcW w:w="576" w:type="pct"/>
            <w:tcBorders>
              <w:top w:val="single" w:sz="4" w:space="0" w:color="auto"/>
              <w:left w:val="single" w:sz="4" w:space="0" w:color="auto"/>
              <w:bottom w:val="nil"/>
              <w:right w:val="nil"/>
            </w:tcBorders>
            <w:shd w:val="clear" w:color="auto" w:fill="FFFFFF"/>
          </w:tcPr>
          <w:p w14:paraId="71D4DD4D" w14:textId="3ED6B5BD"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2018-2019</w:t>
            </w:r>
          </w:p>
        </w:tc>
        <w:tc>
          <w:tcPr>
            <w:tcW w:w="431" w:type="pct"/>
            <w:tcBorders>
              <w:top w:val="single" w:sz="4" w:space="0" w:color="auto"/>
              <w:left w:val="single" w:sz="4" w:space="0" w:color="auto"/>
              <w:bottom w:val="nil"/>
              <w:right w:val="nil"/>
            </w:tcBorders>
            <w:shd w:val="clear" w:color="auto" w:fill="FFFFFF"/>
          </w:tcPr>
          <w:p w14:paraId="0E3AD607" w14:textId="4E06DAD7"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435" w:type="pct"/>
            <w:tcBorders>
              <w:top w:val="single" w:sz="4" w:space="0" w:color="auto"/>
              <w:left w:val="single" w:sz="4" w:space="0" w:color="auto"/>
              <w:bottom w:val="nil"/>
              <w:right w:val="nil"/>
            </w:tcBorders>
            <w:shd w:val="clear" w:color="auto" w:fill="FFFFFF"/>
          </w:tcPr>
          <w:p w14:paraId="0231722F" w14:textId="37EE9E44"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661" w:type="pct"/>
            <w:tcBorders>
              <w:top w:val="single" w:sz="4" w:space="0" w:color="auto"/>
              <w:left w:val="single" w:sz="4" w:space="0" w:color="auto"/>
              <w:bottom w:val="nil"/>
              <w:right w:val="nil"/>
            </w:tcBorders>
            <w:shd w:val="clear" w:color="auto" w:fill="FFFFFF"/>
          </w:tcPr>
          <w:p w14:paraId="3DF62BEC" w14:textId="583A69CC"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639" w:type="pct"/>
            <w:tcBorders>
              <w:top w:val="single" w:sz="4" w:space="0" w:color="auto"/>
              <w:left w:val="single" w:sz="4" w:space="0" w:color="auto"/>
              <w:bottom w:val="nil"/>
              <w:right w:val="single" w:sz="4" w:space="0" w:color="auto"/>
            </w:tcBorders>
            <w:shd w:val="clear" w:color="auto" w:fill="FFFFFF"/>
          </w:tcPr>
          <w:p w14:paraId="27FFD514" w14:textId="53F9A1CE"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495" w:type="pct"/>
            <w:tcBorders>
              <w:top w:val="single" w:sz="4" w:space="0" w:color="auto"/>
              <w:left w:val="single" w:sz="4" w:space="0" w:color="auto"/>
              <w:bottom w:val="nil"/>
              <w:right w:val="nil"/>
            </w:tcBorders>
            <w:shd w:val="clear" w:color="auto" w:fill="FFFFFF"/>
          </w:tcPr>
          <w:p w14:paraId="1C9E30AB" w14:textId="6D9FABCC" w:rsidR="00C50441" w:rsidRPr="00E72EE1" w:rsidRDefault="009735BC"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180</w:t>
            </w:r>
          </w:p>
        </w:tc>
        <w:tc>
          <w:tcPr>
            <w:tcW w:w="449" w:type="pct"/>
            <w:tcBorders>
              <w:top w:val="single" w:sz="4" w:space="0" w:color="auto"/>
              <w:left w:val="single" w:sz="4" w:space="0" w:color="auto"/>
              <w:bottom w:val="nil"/>
              <w:right w:val="nil"/>
            </w:tcBorders>
            <w:shd w:val="clear" w:color="auto" w:fill="FFFFFF"/>
          </w:tcPr>
          <w:p w14:paraId="7BBDBFC6" w14:textId="4BA2B41C"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1027" w:type="pct"/>
            <w:tcBorders>
              <w:top w:val="single" w:sz="4" w:space="0" w:color="auto"/>
              <w:left w:val="single" w:sz="4" w:space="0" w:color="auto"/>
              <w:bottom w:val="nil"/>
              <w:right w:val="single" w:sz="4" w:space="0" w:color="auto"/>
            </w:tcBorders>
            <w:shd w:val="clear" w:color="auto" w:fill="FFFFFF"/>
            <w:vAlign w:val="center"/>
          </w:tcPr>
          <w:p w14:paraId="3972FCDA" w14:textId="52C5525E" w:rsidR="00C50441" w:rsidRPr="00E72EE1" w:rsidRDefault="009735BC"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180/198</w:t>
            </w:r>
            <w:r w:rsidR="00BA10A1">
              <w:rPr>
                <w:rFonts w:cs="Times New Roman"/>
                <w:color w:val="000000" w:themeColor="text1"/>
                <w:sz w:val="24"/>
                <w:szCs w:val="24"/>
              </w:rPr>
              <w:t>/54</w:t>
            </w:r>
          </w:p>
        </w:tc>
      </w:tr>
      <w:tr w:rsidR="00C50441" w:rsidRPr="00E72EE1" w14:paraId="6933EF98" w14:textId="77777777" w:rsidTr="00C50441">
        <w:trPr>
          <w:jc w:val="center"/>
        </w:trPr>
        <w:tc>
          <w:tcPr>
            <w:tcW w:w="287" w:type="pct"/>
            <w:tcBorders>
              <w:top w:val="single" w:sz="4" w:space="0" w:color="auto"/>
              <w:left w:val="single" w:sz="4" w:space="0" w:color="auto"/>
              <w:bottom w:val="nil"/>
              <w:right w:val="nil"/>
            </w:tcBorders>
            <w:shd w:val="clear" w:color="auto" w:fill="FFFFFF"/>
            <w:vAlign w:val="center"/>
          </w:tcPr>
          <w:p w14:paraId="3C9B7B1E" w14:textId="77777777" w:rsidR="00C50441" w:rsidRPr="00E72EE1" w:rsidRDefault="00C50441" w:rsidP="00AA3F06">
            <w:pPr>
              <w:spacing w:before="120" w:after="120" w:line="312" w:lineRule="auto"/>
              <w:jc w:val="center"/>
              <w:rPr>
                <w:rFonts w:cs="Times New Roman"/>
                <w:color w:val="000000" w:themeColor="text1"/>
                <w:sz w:val="24"/>
                <w:szCs w:val="24"/>
              </w:rPr>
            </w:pPr>
            <w:r w:rsidRPr="00E72EE1">
              <w:rPr>
                <w:rFonts w:cs="Times New Roman"/>
                <w:color w:val="000000" w:themeColor="text1"/>
                <w:sz w:val="24"/>
                <w:szCs w:val="24"/>
              </w:rPr>
              <w:t>3</w:t>
            </w:r>
          </w:p>
        </w:tc>
        <w:tc>
          <w:tcPr>
            <w:tcW w:w="576" w:type="pct"/>
            <w:tcBorders>
              <w:top w:val="single" w:sz="4" w:space="0" w:color="auto"/>
              <w:left w:val="single" w:sz="4" w:space="0" w:color="auto"/>
              <w:bottom w:val="nil"/>
              <w:right w:val="nil"/>
            </w:tcBorders>
            <w:shd w:val="clear" w:color="auto" w:fill="FFFFFF"/>
          </w:tcPr>
          <w:p w14:paraId="33CF0FAE" w14:textId="33A35735"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2019-2020</w:t>
            </w:r>
          </w:p>
        </w:tc>
        <w:tc>
          <w:tcPr>
            <w:tcW w:w="431" w:type="pct"/>
            <w:tcBorders>
              <w:top w:val="single" w:sz="4" w:space="0" w:color="auto"/>
              <w:left w:val="single" w:sz="4" w:space="0" w:color="auto"/>
              <w:bottom w:val="nil"/>
              <w:right w:val="nil"/>
            </w:tcBorders>
            <w:shd w:val="clear" w:color="auto" w:fill="FFFFFF"/>
          </w:tcPr>
          <w:p w14:paraId="299961A0" w14:textId="1C554AD2"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435" w:type="pct"/>
            <w:tcBorders>
              <w:top w:val="single" w:sz="4" w:space="0" w:color="auto"/>
              <w:left w:val="single" w:sz="4" w:space="0" w:color="auto"/>
              <w:bottom w:val="nil"/>
              <w:right w:val="nil"/>
            </w:tcBorders>
            <w:shd w:val="clear" w:color="auto" w:fill="FFFFFF"/>
          </w:tcPr>
          <w:p w14:paraId="7C4301AD" w14:textId="0F242778"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661" w:type="pct"/>
            <w:tcBorders>
              <w:top w:val="single" w:sz="4" w:space="0" w:color="auto"/>
              <w:left w:val="single" w:sz="4" w:space="0" w:color="auto"/>
              <w:bottom w:val="nil"/>
              <w:right w:val="nil"/>
            </w:tcBorders>
            <w:shd w:val="clear" w:color="auto" w:fill="FFFFFF"/>
          </w:tcPr>
          <w:p w14:paraId="31A43FC9" w14:textId="790ADD83"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639" w:type="pct"/>
            <w:tcBorders>
              <w:top w:val="single" w:sz="4" w:space="0" w:color="auto"/>
              <w:left w:val="single" w:sz="4" w:space="0" w:color="auto"/>
              <w:bottom w:val="nil"/>
              <w:right w:val="single" w:sz="4" w:space="0" w:color="auto"/>
            </w:tcBorders>
            <w:shd w:val="clear" w:color="auto" w:fill="FFFFFF"/>
          </w:tcPr>
          <w:p w14:paraId="052FD844" w14:textId="30E0F043"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495" w:type="pct"/>
            <w:tcBorders>
              <w:top w:val="single" w:sz="4" w:space="0" w:color="auto"/>
              <w:left w:val="single" w:sz="4" w:space="0" w:color="auto"/>
              <w:bottom w:val="nil"/>
              <w:right w:val="nil"/>
            </w:tcBorders>
            <w:shd w:val="clear" w:color="auto" w:fill="FFFFFF"/>
          </w:tcPr>
          <w:p w14:paraId="17885ECE" w14:textId="68E90410" w:rsidR="00C50441" w:rsidRPr="00E72EE1" w:rsidRDefault="009735BC"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180</w:t>
            </w:r>
          </w:p>
        </w:tc>
        <w:tc>
          <w:tcPr>
            <w:tcW w:w="449" w:type="pct"/>
            <w:tcBorders>
              <w:top w:val="single" w:sz="4" w:space="0" w:color="auto"/>
              <w:left w:val="single" w:sz="4" w:space="0" w:color="auto"/>
              <w:bottom w:val="nil"/>
              <w:right w:val="nil"/>
            </w:tcBorders>
            <w:shd w:val="clear" w:color="auto" w:fill="FFFFFF"/>
          </w:tcPr>
          <w:p w14:paraId="65A9BDDB" w14:textId="3129155E"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1027" w:type="pct"/>
            <w:tcBorders>
              <w:top w:val="single" w:sz="4" w:space="0" w:color="auto"/>
              <w:left w:val="single" w:sz="4" w:space="0" w:color="auto"/>
              <w:bottom w:val="nil"/>
              <w:right w:val="single" w:sz="4" w:space="0" w:color="auto"/>
            </w:tcBorders>
            <w:shd w:val="clear" w:color="auto" w:fill="FFFFFF"/>
          </w:tcPr>
          <w:p w14:paraId="3BE55D2A" w14:textId="530358BC" w:rsidR="00C50441" w:rsidRPr="00E72EE1" w:rsidRDefault="009735BC"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180/198</w:t>
            </w:r>
            <w:r w:rsidR="00BA10A1">
              <w:rPr>
                <w:rFonts w:cs="Times New Roman"/>
                <w:color w:val="000000" w:themeColor="text1"/>
                <w:sz w:val="24"/>
                <w:szCs w:val="24"/>
              </w:rPr>
              <w:t>/54</w:t>
            </w:r>
          </w:p>
        </w:tc>
      </w:tr>
      <w:tr w:rsidR="00C50441" w:rsidRPr="00E72EE1" w14:paraId="058A3952" w14:textId="77777777" w:rsidTr="00C50441">
        <w:trPr>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14:paraId="087B842C" w14:textId="77777777" w:rsidR="00C50441" w:rsidRPr="00E72EE1" w:rsidRDefault="00C50441" w:rsidP="00AA3F06">
            <w:pPr>
              <w:spacing w:before="120" w:after="120" w:line="312" w:lineRule="auto"/>
              <w:jc w:val="center"/>
              <w:rPr>
                <w:rFonts w:cs="Times New Roman"/>
                <w:color w:val="000000" w:themeColor="text1"/>
                <w:sz w:val="24"/>
                <w:szCs w:val="24"/>
              </w:rPr>
            </w:pPr>
            <w:r w:rsidRPr="00E72EE1">
              <w:rPr>
                <w:rFonts w:cs="Times New Roman"/>
                <w:color w:val="000000" w:themeColor="text1"/>
                <w:sz w:val="24"/>
                <w:szCs w:val="24"/>
              </w:rPr>
              <w:t>03 năm học cuối</w:t>
            </w:r>
          </w:p>
        </w:tc>
      </w:tr>
      <w:tr w:rsidR="00C50441" w:rsidRPr="00E72EE1" w14:paraId="597E21EF" w14:textId="77777777" w:rsidTr="00C50441">
        <w:trPr>
          <w:jc w:val="center"/>
        </w:trPr>
        <w:tc>
          <w:tcPr>
            <w:tcW w:w="287" w:type="pct"/>
            <w:tcBorders>
              <w:top w:val="single" w:sz="4" w:space="0" w:color="auto"/>
              <w:left w:val="single" w:sz="4" w:space="0" w:color="auto"/>
              <w:bottom w:val="nil"/>
              <w:right w:val="nil"/>
            </w:tcBorders>
            <w:shd w:val="clear" w:color="auto" w:fill="FFFFFF"/>
            <w:vAlign w:val="center"/>
          </w:tcPr>
          <w:p w14:paraId="22C5AE25" w14:textId="77777777" w:rsidR="00C50441" w:rsidRPr="00E72EE1" w:rsidRDefault="00C50441" w:rsidP="00AA3F06">
            <w:pPr>
              <w:spacing w:before="120" w:after="120" w:line="312" w:lineRule="auto"/>
              <w:jc w:val="center"/>
              <w:rPr>
                <w:rFonts w:cs="Times New Roman"/>
                <w:color w:val="000000" w:themeColor="text1"/>
                <w:sz w:val="24"/>
                <w:szCs w:val="24"/>
              </w:rPr>
            </w:pPr>
            <w:r w:rsidRPr="00E72EE1">
              <w:rPr>
                <w:rFonts w:cs="Times New Roman"/>
                <w:color w:val="000000" w:themeColor="text1"/>
                <w:sz w:val="24"/>
                <w:szCs w:val="24"/>
              </w:rPr>
              <w:t>4</w:t>
            </w:r>
          </w:p>
        </w:tc>
        <w:tc>
          <w:tcPr>
            <w:tcW w:w="576" w:type="pct"/>
            <w:tcBorders>
              <w:top w:val="single" w:sz="4" w:space="0" w:color="auto"/>
              <w:left w:val="single" w:sz="4" w:space="0" w:color="auto"/>
              <w:bottom w:val="nil"/>
              <w:right w:val="nil"/>
            </w:tcBorders>
            <w:shd w:val="clear" w:color="auto" w:fill="FFFFFF"/>
          </w:tcPr>
          <w:p w14:paraId="14B6937E" w14:textId="5AFDD0EA"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2020-2021</w:t>
            </w:r>
          </w:p>
        </w:tc>
        <w:tc>
          <w:tcPr>
            <w:tcW w:w="431" w:type="pct"/>
            <w:tcBorders>
              <w:top w:val="single" w:sz="4" w:space="0" w:color="auto"/>
              <w:left w:val="single" w:sz="4" w:space="0" w:color="auto"/>
              <w:bottom w:val="nil"/>
              <w:right w:val="nil"/>
            </w:tcBorders>
            <w:shd w:val="clear" w:color="auto" w:fill="FFFFFF"/>
          </w:tcPr>
          <w:p w14:paraId="3B44F847" w14:textId="56447A2C"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435" w:type="pct"/>
            <w:tcBorders>
              <w:top w:val="single" w:sz="4" w:space="0" w:color="auto"/>
              <w:left w:val="single" w:sz="4" w:space="0" w:color="auto"/>
              <w:bottom w:val="nil"/>
              <w:right w:val="nil"/>
            </w:tcBorders>
            <w:shd w:val="clear" w:color="auto" w:fill="FFFFFF"/>
          </w:tcPr>
          <w:p w14:paraId="5FF59BC6" w14:textId="1C0FC9AC"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661" w:type="pct"/>
            <w:tcBorders>
              <w:top w:val="single" w:sz="4" w:space="0" w:color="auto"/>
              <w:left w:val="single" w:sz="4" w:space="0" w:color="auto"/>
              <w:bottom w:val="nil"/>
              <w:right w:val="nil"/>
            </w:tcBorders>
            <w:shd w:val="clear" w:color="auto" w:fill="FFFFFF"/>
          </w:tcPr>
          <w:p w14:paraId="6C65EEEB" w14:textId="27559620"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1</w:t>
            </w:r>
          </w:p>
        </w:tc>
        <w:tc>
          <w:tcPr>
            <w:tcW w:w="639" w:type="pct"/>
            <w:tcBorders>
              <w:top w:val="single" w:sz="4" w:space="0" w:color="auto"/>
              <w:left w:val="single" w:sz="4" w:space="0" w:color="auto"/>
              <w:bottom w:val="nil"/>
              <w:right w:val="single" w:sz="4" w:space="0" w:color="auto"/>
            </w:tcBorders>
            <w:shd w:val="clear" w:color="auto" w:fill="FFFFFF"/>
          </w:tcPr>
          <w:p w14:paraId="1D8B8E1B" w14:textId="54A95803"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495" w:type="pct"/>
            <w:tcBorders>
              <w:top w:val="single" w:sz="4" w:space="0" w:color="auto"/>
              <w:left w:val="single" w:sz="4" w:space="0" w:color="auto"/>
              <w:bottom w:val="nil"/>
              <w:right w:val="nil"/>
            </w:tcBorders>
            <w:shd w:val="clear" w:color="auto" w:fill="FFFFFF"/>
          </w:tcPr>
          <w:p w14:paraId="0DD76878" w14:textId="24D1B851" w:rsidR="00C50441" w:rsidRPr="00E72EE1" w:rsidRDefault="009735BC"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180</w:t>
            </w:r>
          </w:p>
        </w:tc>
        <w:tc>
          <w:tcPr>
            <w:tcW w:w="449" w:type="pct"/>
            <w:tcBorders>
              <w:top w:val="single" w:sz="4" w:space="0" w:color="auto"/>
              <w:left w:val="single" w:sz="4" w:space="0" w:color="auto"/>
              <w:bottom w:val="nil"/>
              <w:right w:val="nil"/>
            </w:tcBorders>
            <w:shd w:val="clear" w:color="auto" w:fill="FFFFFF"/>
          </w:tcPr>
          <w:p w14:paraId="1BCF8216" w14:textId="75005F27"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1027" w:type="pct"/>
            <w:tcBorders>
              <w:top w:val="single" w:sz="4" w:space="0" w:color="auto"/>
              <w:left w:val="single" w:sz="4" w:space="0" w:color="auto"/>
              <w:bottom w:val="nil"/>
              <w:right w:val="single" w:sz="4" w:space="0" w:color="auto"/>
            </w:tcBorders>
            <w:shd w:val="clear" w:color="auto" w:fill="FFFFFF"/>
          </w:tcPr>
          <w:p w14:paraId="02BE4C34" w14:textId="0AE2DE47" w:rsidR="00C50441" w:rsidRPr="00E72EE1" w:rsidRDefault="009735BC"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180/198</w:t>
            </w:r>
            <w:r w:rsidR="00BA10A1">
              <w:rPr>
                <w:rFonts w:cs="Times New Roman"/>
                <w:color w:val="000000" w:themeColor="text1"/>
                <w:sz w:val="24"/>
                <w:szCs w:val="24"/>
              </w:rPr>
              <w:t>/54</w:t>
            </w:r>
          </w:p>
        </w:tc>
      </w:tr>
      <w:tr w:rsidR="00C50441" w:rsidRPr="00E72EE1" w14:paraId="4CDD06F2" w14:textId="77777777" w:rsidTr="00C50441">
        <w:trPr>
          <w:jc w:val="center"/>
        </w:trPr>
        <w:tc>
          <w:tcPr>
            <w:tcW w:w="287" w:type="pct"/>
            <w:tcBorders>
              <w:top w:val="single" w:sz="4" w:space="0" w:color="auto"/>
              <w:left w:val="single" w:sz="4" w:space="0" w:color="auto"/>
              <w:bottom w:val="single" w:sz="4" w:space="0" w:color="auto"/>
              <w:right w:val="nil"/>
            </w:tcBorders>
            <w:shd w:val="clear" w:color="auto" w:fill="FFFFFF"/>
            <w:vAlign w:val="center"/>
          </w:tcPr>
          <w:p w14:paraId="56E8ACC2" w14:textId="77777777" w:rsidR="00C50441" w:rsidRPr="00E72EE1" w:rsidRDefault="00C50441" w:rsidP="00AA3F06">
            <w:pPr>
              <w:spacing w:before="120" w:after="120" w:line="312" w:lineRule="auto"/>
              <w:jc w:val="center"/>
              <w:rPr>
                <w:rFonts w:cs="Times New Roman"/>
                <w:color w:val="000000" w:themeColor="text1"/>
                <w:sz w:val="24"/>
                <w:szCs w:val="24"/>
              </w:rPr>
            </w:pPr>
            <w:r w:rsidRPr="00E72EE1">
              <w:rPr>
                <w:rFonts w:cs="Times New Roman"/>
                <w:color w:val="000000" w:themeColor="text1"/>
                <w:sz w:val="24"/>
                <w:szCs w:val="24"/>
              </w:rPr>
              <w:t>5</w:t>
            </w:r>
          </w:p>
        </w:tc>
        <w:tc>
          <w:tcPr>
            <w:tcW w:w="576" w:type="pct"/>
            <w:tcBorders>
              <w:top w:val="single" w:sz="4" w:space="0" w:color="auto"/>
              <w:left w:val="single" w:sz="4" w:space="0" w:color="auto"/>
              <w:bottom w:val="single" w:sz="4" w:space="0" w:color="auto"/>
              <w:right w:val="nil"/>
            </w:tcBorders>
            <w:shd w:val="clear" w:color="auto" w:fill="FFFFFF"/>
          </w:tcPr>
          <w:p w14:paraId="373884A4" w14:textId="0415C96F"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2021-2022</w:t>
            </w:r>
          </w:p>
        </w:tc>
        <w:tc>
          <w:tcPr>
            <w:tcW w:w="431" w:type="pct"/>
            <w:tcBorders>
              <w:top w:val="single" w:sz="4" w:space="0" w:color="auto"/>
              <w:left w:val="single" w:sz="4" w:space="0" w:color="auto"/>
              <w:bottom w:val="single" w:sz="4" w:space="0" w:color="auto"/>
              <w:right w:val="nil"/>
            </w:tcBorders>
            <w:shd w:val="clear" w:color="auto" w:fill="FFFFFF"/>
          </w:tcPr>
          <w:p w14:paraId="0E454C37" w14:textId="52DD62BE"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435" w:type="pct"/>
            <w:tcBorders>
              <w:top w:val="single" w:sz="4" w:space="0" w:color="auto"/>
              <w:left w:val="single" w:sz="4" w:space="0" w:color="auto"/>
              <w:bottom w:val="single" w:sz="4" w:space="0" w:color="auto"/>
              <w:right w:val="nil"/>
            </w:tcBorders>
            <w:shd w:val="clear" w:color="auto" w:fill="FFFFFF"/>
          </w:tcPr>
          <w:p w14:paraId="13899C25" w14:textId="1221EE70"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661" w:type="pct"/>
            <w:tcBorders>
              <w:top w:val="single" w:sz="4" w:space="0" w:color="auto"/>
              <w:left w:val="single" w:sz="4" w:space="0" w:color="auto"/>
              <w:bottom w:val="single" w:sz="4" w:space="0" w:color="auto"/>
              <w:right w:val="nil"/>
            </w:tcBorders>
            <w:shd w:val="clear" w:color="auto" w:fill="FFFFFF"/>
          </w:tcPr>
          <w:p w14:paraId="2137F9D5" w14:textId="3AC5093E"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2</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7B78114E" w14:textId="34005F19"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495" w:type="pct"/>
            <w:tcBorders>
              <w:top w:val="single" w:sz="4" w:space="0" w:color="auto"/>
              <w:left w:val="single" w:sz="4" w:space="0" w:color="auto"/>
              <w:bottom w:val="single" w:sz="4" w:space="0" w:color="auto"/>
              <w:right w:val="nil"/>
            </w:tcBorders>
            <w:shd w:val="clear" w:color="auto" w:fill="FFFFFF"/>
          </w:tcPr>
          <w:p w14:paraId="483CCEA1" w14:textId="1D84919D" w:rsidR="00C50441" w:rsidRPr="00E72EE1" w:rsidRDefault="009735BC"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180</w:t>
            </w:r>
          </w:p>
        </w:tc>
        <w:tc>
          <w:tcPr>
            <w:tcW w:w="449" w:type="pct"/>
            <w:tcBorders>
              <w:top w:val="single" w:sz="4" w:space="0" w:color="auto"/>
              <w:left w:val="single" w:sz="4" w:space="0" w:color="auto"/>
              <w:bottom w:val="single" w:sz="4" w:space="0" w:color="auto"/>
              <w:right w:val="nil"/>
            </w:tcBorders>
            <w:shd w:val="clear" w:color="auto" w:fill="FFFFFF"/>
          </w:tcPr>
          <w:p w14:paraId="5FCFC28A" w14:textId="451B7D12"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1027" w:type="pct"/>
            <w:tcBorders>
              <w:top w:val="single" w:sz="4" w:space="0" w:color="auto"/>
              <w:left w:val="single" w:sz="4" w:space="0" w:color="auto"/>
              <w:bottom w:val="single" w:sz="4" w:space="0" w:color="auto"/>
              <w:right w:val="single" w:sz="4" w:space="0" w:color="auto"/>
            </w:tcBorders>
            <w:shd w:val="clear" w:color="auto" w:fill="FFFFFF"/>
          </w:tcPr>
          <w:p w14:paraId="40670FFC" w14:textId="29C8CB3D"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180/180/54</w:t>
            </w:r>
          </w:p>
        </w:tc>
      </w:tr>
      <w:tr w:rsidR="00C50441" w:rsidRPr="00E72EE1" w14:paraId="2CD02A2E" w14:textId="77777777" w:rsidTr="00C50441">
        <w:trPr>
          <w:jc w:val="center"/>
        </w:trPr>
        <w:tc>
          <w:tcPr>
            <w:tcW w:w="287" w:type="pct"/>
            <w:tcBorders>
              <w:top w:val="single" w:sz="4" w:space="0" w:color="auto"/>
              <w:left w:val="single" w:sz="4" w:space="0" w:color="auto"/>
              <w:bottom w:val="single" w:sz="4" w:space="0" w:color="auto"/>
              <w:right w:val="nil"/>
            </w:tcBorders>
            <w:shd w:val="clear" w:color="auto" w:fill="FFFFFF"/>
            <w:vAlign w:val="center"/>
          </w:tcPr>
          <w:p w14:paraId="566047EE" w14:textId="77777777" w:rsidR="00C50441" w:rsidRPr="00E72EE1" w:rsidRDefault="00C50441" w:rsidP="00AA3F06">
            <w:pPr>
              <w:spacing w:before="120" w:after="120" w:line="312" w:lineRule="auto"/>
              <w:jc w:val="center"/>
              <w:rPr>
                <w:rFonts w:cs="Times New Roman"/>
                <w:color w:val="000000" w:themeColor="text1"/>
                <w:sz w:val="24"/>
                <w:szCs w:val="24"/>
              </w:rPr>
            </w:pPr>
            <w:r w:rsidRPr="00E72EE1">
              <w:rPr>
                <w:rFonts w:cs="Times New Roman"/>
                <w:color w:val="000000" w:themeColor="text1"/>
                <w:sz w:val="24"/>
                <w:szCs w:val="24"/>
              </w:rPr>
              <w:t>6</w:t>
            </w:r>
          </w:p>
        </w:tc>
        <w:tc>
          <w:tcPr>
            <w:tcW w:w="576" w:type="pct"/>
            <w:tcBorders>
              <w:top w:val="single" w:sz="4" w:space="0" w:color="auto"/>
              <w:left w:val="single" w:sz="4" w:space="0" w:color="auto"/>
              <w:bottom w:val="single" w:sz="4" w:space="0" w:color="auto"/>
              <w:right w:val="nil"/>
            </w:tcBorders>
            <w:shd w:val="clear" w:color="auto" w:fill="FFFFFF"/>
          </w:tcPr>
          <w:p w14:paraId="46B46361" w14:textId="52CDF7F5"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2022-2023</w:t>
            </w:r>
          </w:p>
        </w:tc>
        <w:tc>
          <w:tcPr>
            <w:tcW w:w="431" w:type="pct"/>
            <w:tcBorders>
              <w:top w:val="single" w:sz="4" w:space="0" w:color="auto"/>
              <w:left w:val="single" w:sz="4" w:space="0" w:color="auto"/>
              <w:bottom w:val="single" w:sz="4" w:space="0" w:color="auto"/>
              <w:right w:val="nil"/>
            </w:tcBorders>
            <w:shd w:val="clear" w:color="auto" w:fill="FFFFFF"/>
          </w:tcPr>
          <w:p w14:paraId="11556BFD" w14:textId="42AE62EC"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435" w:type="pct"/>
            <w:tcBorders>
              <w:top w:val="single" w:sz="4" w:space="0" w:color="auto"/>
              <w:left w:val="single" w:sz="4" w:space="0" w:color="auto"/>
              <w:bottom w:val="single" w:sz="4" w:space="0" w:color="auto"/>
              <w:right w:val="nil"/>
            </w:tcBorders>
            <w:shd w:val="clear" w:color="auto" w:fill="FFFFFF"/>
          </w:tcPr>
          <w:p w14:paraId="151C8408" w14:textId="3715C74F"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661" w:type="pct"/>
            <w:tcBorders>
              <w:top w:val="single" w:sz="4" w:space="0" w:color="auto"/>
              <w:left w:val="single" w:sz="4" w:space="0" w:color="auto"/>
              <w:bottom w:val="single" w:sz="4" w:space="0" w:color="auto"/>
              <w:right w:val="nil"/>
            </w:tcBorders>
            <w:shd w:val="clear" w:color="auto" w:fill="FFFFFF"/>
          </w:tcPr>
          <w:p w14:paraId="0201E673" w14:textId="598BF7CA"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1DF27E74" w14:textId="69ADF545"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495" w:type="pct"/>
            <w:tcBorders>
              <w:top w:val="single" w:sz="4" w:space="0" w:color="auto"/>
              <w:left w:val="single" w:sz="4" w:space="0" w:color="auto"/>
              <w:bottom w:val="single" w:sz="4" w:space="0" w:color="auto"/>
              <w:right w:val="nil"/>
            </w:tcBorders>
            <w:shd w:val="clear" w:color="auto" w:fill="FFFFFF"/>
          </w:tcPr>
          <w:p w14:paraId="7AE9F637" w14:textId="1392580F" w:rsidR="00C50441" w:rsidRPr="00E72EE1" w:rsidRDefault="009735BC"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150</w:t>
            </w:r>
          </w:p>
        </w:tc>
        <w:tc>
          <w:tcPr>
            <w:tcW w:w="449" w:type="pct"/>
            <w:tcBorders>
              <w:top w:val="single" w:sz="4" w:space="0" w:color="auto"/>
              <w:left w:val="single" w:sz="4" w:space="0" w:color="auto"/>
              <w:bottom w:val="single" w:sz="4" w:space="0" w:color="auto"/>
              <w:right w:val="nil"/>
            </w:tcBorders>
            <w:shd w:val="clear" w:color="auto" w:fill="FFFFFF"/>
          </w:tcPr>
          <w:p w14:paraId="7C979729" w14:textId="1AFB9FA6" w:rsidR="00C50441" w:rsidRPr="00E72EE1" w:rsidRDefault="00BA10A1"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0</w:t>
            </w:r>
          </w:p>
        </w:tc>
        <w:tc>
          <w:tcPr>
            <w:tcW w:w="1027" w:type="pct"/>
            <w:tcBorders>
              <w:top w:val="single" w:sz="4" w:space="0" w:color="auto"/>
              <w:left w:val="single" w:sz="4" w:space="0" w:color="auto"/>
              <w:bottom w:val="single" w:sz="4" w:space="0" w:color="auto"/>
              <w:right w:val="single" w:sz="4" w:space="0" w:color="auto"/>
            </w:tcBorders>
            <w:shd w:val="clear" w:color="auto" w:fill="FFFFFF"/>
          </w:tcPr>
          <w:p w14:paraId="5E8EF169" w14:textId="090CD348" w:rsidR="00C50441" w:rsidRPr="00E72EE1" w:rsidRDefault="009735BC" w:rsidP="00AA3F06">
            <w:pPr>
              <w:spacing w:before="120" w:after="120" w:line="312" w:lineRule="auto"/>
              <w:jc w:val="center"/>
              <w:rPr>
                <w:rFonts w:cs="Times New Roman"/>
                <w:color w:val="000000" w:themeColor="text1"/>
                <w:sz w:val="24"/>
                <w:szCs w:val="24"/>
              </w:rPr>
            </w:pPr>
            <w:r>
              <w:rPr>
                <w:rFonts w:cs="Times New Roman"/>
                <w:color w:val="000000" w:themeColor="text1"/>
                <w:sz w:val="24"/>
                <w:szCs w:val="24"/>
              </w:rPr>
              <w:t>150/159</w:t>
            </w:r>
            <w:r w:rsidR="00BA10A1">
              <w:rPr>
                <w:rFonts w:cs="Times New Roman"/>
                <w:color w:val="000000" w:themeColor="text1"/>
                <w:sz w:val="24"/>
                <w:szCs w:val="24"/>
              </w:rPr>
              <w:t>/54</w:t>
            </w:r>
          </w:p>
        </w:tc>
      </w:tr>
    </w:tbl>
    <w:p w14:paraId="6E5565AF" w14:textId="77777777" w:rsidR="0088435C" w:rsidRPr="001E5BD9" w:rsidRDefault="0088435C" w:rsidP="006B0A15">
      <w:pPr>
        <w:spacing w:before="120" w:after="120" w:line="300" w:lineRule="auto"/>
        <w:rPr>
          <w:b/>
          <w:bCs/>
          <w:sz w:val="26"/>
          <w:szCs w:val="26"/>
        </w:rPr>
      </w:pPr>
      <w:r w:rsidRPr="001E5BD9">
        <w:rPr>
          <w:b/>
          <w:bCs/>
          <w:sz w:val="26"/>
          <w:szCs w:val="26"/>
        </w:rPr>
        <w:t>3. Ngoại ngữ:</w:t>
      </w:r>
    </w:p>
    <w:p w14:paraId="5D2AE18F" w14:textId="77777777" w:rsidR="0088435C" w:rsidRPr="00EB02BD" w:rsidRDefault="0088435C" w:rsidP="006B0A15">
      <w:pPr>
        <w:tabs>
          <w:tab w:val="left" w:leader="dot" w:pos="7920"/>
        </w:tabs>
        <w:spacing w:after="120" w:line="264" w:lineRule="auto"/>
        <w:jc w:val="both"/>
        <w:rPr>
          <w:sz w:val="26"/>
          <w:szCs w:val="26"/>
          <w:lang w:val="vi-VN"/>
        </w:rPr>
      </w:pPr>
      <w:r w:rsidRPr="00EB02BD">
        <w:rPr>
          <w:sz w:val="26"/>
          <w:szCs w:val="26"/>
        </w:rPr>
        <w:t>3.1. Ngoại ngữ thành thạo phục vụ chuyên môn</w:t>
      </w:r>
      <w:r w:rsidRPr="00A54BE4">
        <w:rPr>
          <w:sz w:val="26"/>
          <w:szCs w:val="26"/>
        </w:rPr>
        <w:t>:</w:t>
      </w:r>
      <w:r w:rsidRPr="00A54BE4">
        <w:rPr>
          <w:sz w:val="26"/>
          <w:szCs w:val="26"/>
          <w:lang w:val="vi-VN"/>
        </w:rPr>
        <w:t xml:space="preserve"> </w:t>
      </w:r>
      <w:r w:rsidRPr="00A54BE4">
        <w:rPr>
          <w:bCs/>
          <w:sz w:val="26"/>
          <w:szCs w:val="26"/>
          <w:lang w:val="vi-VN"/>
        </w:rPr>
        <w:t>Tiếng Anh</w:t>
      </w:r>
    </w:p>
    <w:p w14:paraId="511C15DF" w14:textId="77777777" w:rsidR="0088435C" w:rsidRPr="00EB02BD" w:rsidRDefault="0088435C" w:rsidP="006B0A15">
      <w:pPr>
        <w:tabs>
          <w:tab w:val="left" w:leader="dot" w:pos="7920"/>
        </w:tabs>
        <w:spacing w:after="120" w:line="264" w:lineRule="auto"/>
        <w:jc w:val="both"/>
        <w:rPr>
          <w:sz w:val="26"/>
          <w:szCs w:val="26"/>
          <w:lang w:val="vi-VN"/>
        </w:rPr>
      </w:pPr>
      <w:r w:rsidRPr="00EB02BD">
        <w:rPr>
          <w:sz w:val="26"/>
          <w:szCs w:val="26"/>
          <w:lang w:val="vi-VN"/>
        </w:rPr>
        <w:t>a) Được đào tạo ở nước ngoài □ :</w:t>
      </w:r>
    </w:p>
    <w:p w14:paraId="3D7FED92" w14:textId="77777777" w:rsidR="0088435C" w:rsidRPr="00EB02BD" w:rsidRDefault="0088435C" w:rsidP="006B0A15">
      <w:pPr>
        <w:tabs>
          <w:tab w:val="left" w:leader="dot" w:pos="7920"/>
        </w:tabs>
        <w:spacing w:after="120" w:line="264" w:lineRule="auto"/>
        <w:jc w:val="both"/>
        <w:rPr>
          <w:sz w:val="26"/>
          <w:szCs w:val="26"/>
          <w:lang w:val="vi-VN"/>
        </w:rPr>
      </w:pPr>
      <w:r w:rsidRPr="00EB02BD">
        <w:rPr>
          <w:sz w:val="26"/>
          <w:szCs w:val="26"/>
          <w:lang w:val="vi-VN"/>
        </w:rPr>
        <w:t>- Học ĐH</w:t>
      </w:r>
      <w:r>
        <w:rPr>
          <w:sz w:val="26"/>
          <w:szCs w:val="26"/>
          <w:lang w:val="vi-VN"/>
        </w:rPr>
        <w:t>;</w:t>
      </w:r>
      <w:r w:rsidRPr="00EB02BD">
        <w:rPr>
          <w:sz w:val="26"/>
          <w:szCs w:val="26"/>
          <w:lang w:val="vi-VN"/>
        </w:rPr>
        <w:t xml:space="preserve"> Tại nước: ……</w:t>
      </w:r>
      <w:r>
        <w:rPr>
          <w:sz w:val="26"/>
          <w:szCs w:val="26"/>
          <w:lang w:val="vi-VN"/>
        </w:rPr>
        <w:t>…………………</w:t>
      </w:r>
      <w:r w:rsidRPr="00EB02BD">
        <w:rPr>
          <w:sz w:val="26"/>
          <w:szCs w:val="26"/>
          <w:lang w:val="vi-VN"/>
        </w:rPr>
        <w:t>.; Từ năm ……………..đến năm …………</w:t>
      </w:r>
    </w:p>
    <w:p w14:paraId="6FC9C08B" w14:textId="77777777" w:rsidR="0088435C" w:rsidRPr="00EB02BD" w:rsidRDefault="0088435C" w:rsidP="006B0A15">
      <w:pPr>
        <w:tabs>
          <w:tab w:val="left" w:leader="dot" w:pos="7920"/>
        </w:tabs>
        <w:spacing w:after="120" w:line="264" w:lineRule="auto"/>
        <w:jc w:val="both"/>
        <w:rPr>
          <w:sz w:val="26"/>
          <w:szCs w:val="26"/>
          <w:lang w:val="vi-VN"/>
        </w:rPr>
      </w:pPr>
      <w:r w:rsidRPr="00EB02BD">
        <w:rPr>
          <w:sz w:val="26"/>
          <w:szCs w:val="26"/>
          <w:lang w:val="vi-VN"/>
        </w:rPr>
        <w:t>- Bảo vệ luận văn ThS  hoặc luận án TS  hoặc TSKH; Tại nước: …….. năm…………</w:t>
      </w:r>
    </w:p>
    <w:p w14:paraId="29EC91C7" w14:textId="77777777" w:rsidR="0088435C" w:rsidRPr="00EB02BD" w:rsidRDefault="0088435C" w:rsidP="006B0A15">
      <w:pPr>
        <w:tabs>
          <w:tab w:val="left" w:leader="dot" w:pos="7920"/>
        </w:tabs>
        <w:spacing w:after="120" w:line="264" w:lineRule="auto"/>
        <w:jc w:val="both"/>
        <w:rPr>
          <w:sz w:val="26"/>
          <w:szCs w:val="26"/>
          <w:lang w:val="vi-VN"/>
        </w:rPr>
      </w:pPr>
      <w:r w:rsidRPr="00EB02BD">
        <w:rPr>
          <w:sz w:val="26"/>
          <w:szCs w:val="26"/>
          <w:lang w:val="vi-VN"/>
        </w:rPr>
        <w:t>b) Được đào tạo ngoại ngữ trong nước □ :</w:t>
      </w:r>
    </w:p>
    <w:p w14:paraId="73A14DBD" w14:textId="77777777" w:rsidR="0088435C" w:rsidRPr="00EB02BD" w:rsidRDefault="0088435C" w:rsidP="006B0A15">
      <w:pPr>
        <w:tabs>
          <w:tab w:val="left" w:leader="dot" w:pos="7920"/>
        </w:tabs>
        <w:spacing w:after="120" w:line="264" w:lineRule="auto"/>
        <w:jc w:val="both"/>
        <w:rPr>
          <w:sz w:val="26"/>
          <w:szCs w:val="26"/>
          <w:lang w:val="vi-VN"/>
        </w:rPr>
      </w:pPr>
      <w:r w:rsidRPr="00EB02BD">
        <w:rPr>
          <w:sz w:val="26"/>
          <w:szCs w:val="26"/>
          <w:lang w:val="vi-VN"/>
        </w:rPr>
        <w:t>- Trường ĐH cấp bằng tốt nghiệp</w:t>
      </w:r>
      <w:r>
        <w:rPr>
          <w:sz w:val="26"/>
          <w:szCs w:val="26"/>
          <w:lang w:val="vi-VN"/>
        </w:rPr>
        <w:t xml:space="preserve"> ĐH ngoại ngữ: …….số bằng: ………</w:t>
      </w:r>
      <w:r w:rsidRPr="00EB02BD">
        <w:rPr>
          <w:sz w:val="26"/>
          <w:szCs w:val="26"/>
          <w:lang w:val="vi-VN"/>
        </w:rPr>
        <w:t>.; năm cấp:……</w:t>
      </w:r>
    </w:p>
    <w:p w14:paraId="0E3052AF" w14:textId="77777777" w:rsidR="0088435C" w:rsidRPr="00EB02BD" w:rsidRDefault="0088435C" w:rsidP="006B0A15">
      <w:pPr>
        <w:tabs>
          <w:tab w:val="left" w:leader="dot" w:pos="7920"/>
        </w:tabs>
        <w:spacing w:after="120" w:line="264" w:lineRule="auto"/>
        <w:jc w:val="both"/>
        <w:rPr>
          <w:sz w:val="26"/>
          <w:szCs w:val="26"/>
          <w:lang w:val="vi-VN"/>
        </w:rPr>
      </w:pPr>
      <w:r w:rsidRPr="00EB02BD">
        <w:rPr>
          <w:sz w:val="26"/>
          <w:szCs w:val="26"/>
          <w:lang w:val="vi-VN"/>
        </w:rPr>
        <w:t>c) Giảng dạy bằng tiếng nước ngoài □:</w:t>
      </w:r>
    </w:p>
    <w:p w14:paraId="6EE0C356" w14:textId="77777777" w:rsidR="0088435C" w:rsidRPr="00EB02BD" w:rsidRDefault="0088435C" w:rsidP="006B0A15">
      <w:pPr>
        <w:tabs>
          <w:tab w:val="left" w:leader="dot" w:pos="7920"/>
        </w:tabs>
        <w:spacing w:after="120" w:line="264" w:lineRule="auto"/>
        <w:jc w:val="both"/>
        <w:rPr>
          <w:sz w:val="26"/>
          <w:szCs w:val="26"/>
          <w:lang w:val="vi-VN"/>
        </w:rPr>
      </w:pPr>
      <w:r w:rsidRPr="00EB02BD">
        <w:rPr>
          <w:sz w:val="26"/>
          <w:szCs w:val="26"/>
          <w:lang w:val="vi-VN"/>
        </w:rPr>
        <w:t xml:space="preserve">- Giảng dạy bằng ngoại ngữ : </w:t>
      </w:r>
      <w:r w:rsidRPr="00EB02BD">
        <w:rPr>
          <w:sz w:val="26"/>
          <w:szCs w:val="26"/>
          <w:lang w:val="vi-VN"/>
        </w:rPr>
        <w:tab/>
      </w:r>
    </w:p>
    <w:p w14:paraId="3FB2AA2F" w14:textId="2D3FC14B" w:rsidR="0088435C" w:rsidRPr="00EB02BD" w:rsidRDefault="0088435C" w:rsidP="006B0A15">
      <w:pPr>
        <w:tabs>
          <w:tab w:val="left" w:leader="dot" w:pos="7920"/>
        </w:tabs>
        <w:spacing w:after="120" w:line="264" w:lineRule="auto"/>
        <w:jc w:val="both"/>
        <w:rPr>
          <w:sz w:val="26"/>
          <w:szCs w:val="26"/>
          <w:lang w:val="vi-VN"/>
        </w:rPr>
      </w:pPr>
      <w:r w:rsidRPr="00EB02BD">
        <w:rPr>
          <w:sz w:val="26"/>
          <w:szCs w:val="26"/>
          <w:lang w:val="vi-VN"/>
        </w:rPr>
        <w:t xml:space="preserve">- Nơi giảng dạy (cơ sở đào tạo, nước): </w:t>
      </w:r>
      <w:r w:rsidRPr="00EB02BD">
        <w:rPr>
          <w:sz w:val="26"/>
          <w:szCs w:val="26"/>
          <w:lang w:val="vi-VN"/>
        </w:rPr>
        <w:tab/>
      </w:r>
    </w:p>
    <w:p w14:paraId="46EC63CE" w14:textId="707928D5" w:rsidR="00AA3F06" w:rsidRPr="00473456" w:rsidRDefault="00B55B15" w:rsidP="006B0A15">
      <w:pPr>
        <w:tabs>
          <w:tab w:val="left" w:leader="dot" w:pos="4320"/>
          <w:tab w:val="left" w:leader="dot" w:pos="7920"/>
        </w:tabs>
        <w:spacing w:after="120" w:line="300" w:lineRule="auto"/>
        <w:jc w:val="both"/>
        <w:rPr>
          <w:sz w:val="26"/>
          <w:szCs w:val="26"/>
          <w:lang w:val="vi-VN"/>
        </w:rPr>
      </w:pPr>
      <w:r w:rsidRPr="00E72EE1">
        <w:rPr>
          <w:noProof/>
          <w:color w:val="000000" w:themeColor="text1"/>
        </w:rPr>
        <mc:AlternateContent>
          <mc:Choice Requires="wps">
            <w:drawing>
              <wp:anchor distT="0" distB="0" distL="36195" distR="36195" simplePos="0" relativeHeight="251892736" behindDoc="0" locked="0" layoutInCell="1" allowOverlap="1" wp14:anchorId="40F787E3" wp14:editId="59CB944F">
                <wp:simplePos x="0" y="0"/>
                <wp:positionH relativeFrom="margin">
                  <wp:posOffset>1400810</wp:posOffset>
                </wp:positionH>
                <wp:positionV relativeFrom="paragraph">
                  <wp:posOffset>19685</wp:posOffset>
                </wp:positionV>
                <wp:extent cx="228600" cy="14605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8600" cy="146050"/>
                        </a:xfrm>
                        <a:prstGeom prst="rect">
                          <a:avLst/>
                        </a:prstGeom>
                        <a:solidFill>
                          <a:srgbClr val="FFFFFF"/>
                        </a:solidFill>
                        <a:ln w="9525">
                          <a:solidFill>
                            <a:srgbClr val="000000"/>
                          </a:solidFill>
                          <a:miter lim="800000"/>
                          <a:headEnd/>
                          <a:tailEnd/>
                        </a:ln>
                      </wps:spPr>
                      <wps:txbx>
                        <w:txbxContent>
                          <w:p w14:paraId="1EDD0456" w14:textId="77777777" w:rsidR="00BB1440" w:rsidRPr="008C5340" w:rsidRDefault="00BB1440" w:rsidP="004A6A25">
                            <w:pPr>
                              <w:jc w:val="center"/>
                              <w:rPr>
                                <w:rFonts w:cs="Times New Roman"/>
                                <w:sz w:val="22"/>
                              </w:rPr>
                            </w:pPr>
                            <w:r>
                              <w:rPr>
                                <w:rFonts w:cs="Times New Roman"/>
                                <w:sz w:val="22"/>
                              </w:rPr>
                              <w:sym w:font="Wingdings 2" w:char="F050"/>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F787E3" id="_x0000_s1028" type="#_x0000_t202" style="position:absolute;left:0;text-align:left;margin-left:110.3pt;margin-top:1.55pt;width:18pt;height:11.5pt;flip:x;z-index:251892736;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">
                <v:textbox inset="0,0,0,0">
                  <w:txbxContent>
                    <w:p w14:paraId="1EDD0456" w14:textId="77777777" w:rsidR="00BB1440" w:rsidRPr="008C5340" w:rsidRDefault="00BB1440" w:rsidP="004A6A25">
                      <w:pPr>
                        <w:jc w:val="center"/>
                        <w:rPr>
                          <w:rFonts w:cs="Times New Roman"/>
                          <w:sz w:val="22"/>
                        </w:rPr>
                      </w:pPr>
                      <w:r>
                        <w:rPr>
                          <w:rFonts w:cs="Times New Roman"/>
                          <w:sz w:val="22"/>
                        </w:rPr>
                        <w:sym w:font="Wingdings 2" w:char="F050"/>
                      </w:r>
                    </w:p>
                  </w:txbxContent>
                </v:textbox>
                <w10:wrap type="square" anchorx="margin"/>
              </v:shape>
            </w:pict>
          </mc:Fallback>
        </mc:AlternateContent>
      </w:r>
      <w:r w:rsidR="0088435C" w:rsidRPr="00EB02BD">
        <w:rPr>
          <w:sz w:val="26"/>
          <w:szCs w:val="26"/>
          <w:lang w:val="vi-VN"/>
        </w:rPr>
        <w:t>d) Đối tượ</w:t>
      </w:r>
      <w:r w:rsidR="004A6A25">
        <w:rPr>
          <w:sz w:val="26"/>
          <w:szCs w:val="26"/>
          <w:lang w:val="vi-VN"/>
        </w:rPr>
        <w:t>ng khác</w:t>
      </w:r>
      <w:r w:rsidR="004A6A25" w:rsidRPr="00473456">
        <w:rPr>
          <w:rFonts w:cs="Times New Roman"/>
          <w:color w:val="000000" w:themeColor="text1"/>
          <w:sz w:val="26"/>
          <w:szCs w:val="26"/>
          <w:lang w:val="vi-VN"/>
        </w:rPr>
        <w:t>:</w:t>
      </w:r>
      <w:r w:rsidR="0088435C" w:rsidRPr="00EB02BD">
        <w:rPr>
          <w:sz w:val="26"/>
          <w:szCs w:val="26"/>
          <w:lang w:val="vi-VN"/>
        </w:rPr>
        <w:t xml:space="preserve"> </w:t>
      </w:r>
    </w:p>
    <w:p w14:paraId="4437B54D" w14:textId="017A8A00" w:rsidR="0088435C" w:rsidRPr="00AA3F06" w:rsidRDefault="00AA3F06" w:rsidP="006B0A15">
      <w:pPr>
        <w:spacing w:after="120" w:line="300" w:lineRule="auto"/>
        <w:jc w:val="both"/>
        <w:rPr>
          <w:sz w:val="26"/>
          <w:szCs w:val="26"/>
          <w:lang w:val="vi-VN"/>
        </w:rPr>
      </w:pPr>
      <w:r w:rsidRPr="00473456">
        <w:rPr>
          <w:sz w:val="26"/>
          <w:szCs w:val="26"/>
          <w:lang w:val="vi-VN"/>
        </w:rPr>
        <w:tab/>
      </w:r>
      <w:r w:rsidR="0088435C" w:rsidRPr="00EB02BD">
        <w:rPr>
          <w:sz w:val="26"/>
          <w:szCs w:val="26"/>
          <w:lang w:val="vi-VN"/>
        </w:rPr>
        <w:t xml:space="preserve">Diễn giải: </w:t>
      </w:r>
      <w:r w:rsidR="00B55B15" w:rsidRPr="00473456">
        <w:rPr>
          <w:sz w:val="26"/>
          <w:szCs w:val="26"/>
          <w:lang w:val="vi-VN"/>
        </w:rPr>
        <w:t xml:space="preserve">Tham gia các chương trình đào tạo, bồi dưỡng bằng tiếng Anh </w:t>
      </w:r>
      <w:r w:rsidRPr="00473456">
        <w:rPr>
          <w:sz w:val="26"/>
          <w:szCs w:val="26"/>
          <w:lang w:val="vi-VN"/>
        </w:rPr>
        <w:t xml:space="preserve">tại nước ngoài </w:t>
      </w:r>
      <w:r w:rsidR="00B55B15" w:rsidRPr="00473456">
        <w:rPr>
          <w:sz w:val="26"/>
          <w:szCs w:val="26"/>
          <w:lang w:val="vi-VN"/>
        </w:rPr>
        <w:t>do tỉnh Quảng Ninh tổ chứ</w:t>
      </w:r>
      <w:r w:rsidRPr="00473456">
        <w:rPr>
          <w:sz w:val="26"/>
          <w:szCs w:val="26"/>
          <w:lang w:val="vi-VN"/>
        </w:rPr>
        <w:t>c (C</w:t>
      </w:r>
      <w:r w:rsidR="00B55B15" w:rsidRPr="00473456">
        <w:rPr>
          <w:sz w:val="26"/>
          <w:szCs w:val="26"/>
          <w:lang w:val="vi-VN"/>
        </w:rPr>
        <w:t xml:space="preserve">hương trình bồi dưỡng </w:t>
      </w:r>
      <w:r w:rsidRPr="00473456">
        <w:rPr>
          <w:sz w:val="26"/>
          <w:szCs w:val="26"/>
          <w:lang w:val="vi-VN"/>
        </w:rPr>
        <w:t xml:space="preserve">tăng cường về Phát triển du lịch bền vững </w:t>
      </w:r>
      <w:r w:rsidR="00B55B15" w:rsidRPr="00473456">
        <w:rPr>
          <w:sz w:val="26"/>
          <w:szCs w:val="26"/>
          <w:lang w:val="vi-VN"/>
        </w:rPr>
        <w:t>do Đại học AUT (New Zealand) thực hiệ</w:t>
      </w:r>
      <w:r w:rsidRPr="00473456">
        <w:rPr>
          <w:sz w:val="26"/>
          <w:szCs w:val="26"/>
          <w:lang w:val="vi-VN"/>
        </w:rPr>
        <w:t>n, C</w:t>
      </w:r>
      <w:r w:rsidR="00B55B15" w:rsidRPr="00473456">
        <w:rPr>
          <w:sz w:val="26"/>
          <w:szCs w:val="26"/>
          <w:lang w:val="vi-VN"/>
        </w:rPr>
        <w:t xml:space="preserve">hương trình bồi dưỡng </w:t>
      </w:r>
      <w:r w:rsidRPr="00473456">
        <w:rPr>
          <w:sz w:val="26"/>
          <w:szCs w:val="26"/>
          <w:lang w:val="vi-VN"/>
        </w:rPr>
        <w:t xml:space="preserve">xây dựng kế hoạch chiến lược phát triển kinh tế xã hội </w:t>
      </w:r>
      <w:r w:rsidR="00B55B15" w:rsidRPr="00473456">
        <w:rPr>
          <w:sz w:val="26"/>
          <w:szCs w:val="26"/>
          <w:lang w:val="vi-VN"/>
        </w:rPr>
        <w:t xml:space="preserve">dành cho lãnh đạo </w:t>
      </w:r>
      <w:r w:rsidRPr="00473456">
        <w:rPr>
          <w:sz w:val="26"/>
          <w:szCs w:val="26"/>
          <w:lang w:val="vi-VN"/>
        </w:rPr>
        <w:t xml:space="preserve">cấp </w:t>
      </w:r>
      <w:r w:rsidR="00B55B15" w:rsidRPr="00473456">
        <w:rPr>
          <w:sz w:val="26"/>
          <w:szCs w:val="26"/>
          <w:lang w:val="vi-VN"/>
        </w:rPr>
        <w:t>sở, ngành, địa phương của</w:t>
      </w:r>
      <w:r w:rsidRPr="00473456">
        <w:rPr>
          <w:sz w:val="26"/>
          <w:szCs w:val="26"/>
          <w:lang w:val="vi-VN"/>
        </w:rPr>
        <w:t xml:space="preserve"> tỉnh</w:t>
      </w:r>
      <w:r w:rsidR="00B55B15" w:rsidRPr="00473456">
        <w:rPr>
          <w:sz w:val="26"/>
          <w:szCs w:val="26"/>
          <w:lang w:val="vi-VN"/>
        </w:rPr>
        <w:t xml:space="preserve"> Quảng Ninh tại Hoa Kì).</w:t>
      </w:r>
    </w:p>
    <w:p w14:paraId="283317DA" w14:textId="77777777" w:rsidR="0088435C" w:rsidRPr="000D4C13" w:rsidRDefault="0088435C" w:rsidP="006B0A15">
      <w:pPr>
        <w:tabs>
          <w:tab w:val="left" w:leader="dot" w:pos="7920"/>
        </w:tabs>
        <w:spacing w:after="120" w:line="300" w:lineRule="auto"/>
        <w:jc w:val="both"/>
        <w:rPr>
          <w:sz w:val="26"/>
          <w:szCs w:val="26"/>
          <w:lang w:val="vi-VN"/>
        </w:rPr>
      </w:pPr>
      <w:r w:rsidRPr="000F0684">
        <w:rPr>
          <w:sz w:val="26"/>
          <w:szCs w:val="26"/>
          <w:lang w:val="vi-VN"/>
        </w:rPr>
        <w:lastRenderedPageBreak/>
        <w:t xml:space="preserve">3.2. Tiếng Anh (văn bằng, chứng chỉ): </w:t>
      </w:r>
      <w:r w:rsidRPr="000D4C13">
        <w:rPr>
          <w:bCs/>
          <w:sz w:val="26"/>
          <w:szCs w:val="26"/>
          <w:lang w:val="vi-VN"/>
        </w:rPr>
        <w:t>Chứng chỉ Tiếng Anh</w:t>
      </w:r>
      <w:r w:rsidRPr="000D4C13">
        <w:rPr>
          <w:sz w:val="26"/>
          <w:szCs w:val="26"/>
          <w:lang w:val="vi-VN"/>
        </w:rPr>
        <w:t>: Bậc: B2; Trường: Đại học Thái Nguyên</w:t>
      </w:r>
    </w:p>
    <w:p w14:paraId="4B26C79B" w14:textId="2FF580A4" w:rsidR="0088435C" w:rsidRDefault="0088435C" w:rsidP="006B0A15">
      <w:pPr>
        <w:spacing w:after="120" w:line="300" w:lineRule="auto"/>
        <w:rPr>
          <w:bCs/>
          <w:sz w:val="26"/>
          <w:szCs w:val="26"/>
          <w:lang w:val="vi-VN"/>
        </w:rPr>
      </w:pPr>
      <w:r w:rsidRPr="005C2F32">
        <w:rPr>
          <w:bCs/>
          <w:sz w:val="26"/>
          <w:szCs w:val="26"/>
          <w:lang w:val="vi-VN"/>
        </w:rPr>
        <w:t>4. Hướng dẫn thành công NCS làm luận án Tiến sĩ và học viên làm luận văn Thạc sĩ đã được cấp bằng/có quyết định cấp bằng:</w:t>
      </w:r>
    </w:p>
    <w:tbl>
      <w:tblPr>
        <w:tblW w:w="5090" w:type="pct"/>
        <w:tblLayout w:type="fixed"/>
        <w:tblCellMar>
          <w:left w:w="0" w:type="dxa"/>
          <w:right w:w="0" w:type="dxa"/>
        </w:tblCellMar>
        <w:tblLook w:val="0000" w:firstRow="0" w:lastRow="0" w:firstColumn="0" w:lastColumn="0" w:noHBand="0" w:noVBand="0"/>
      </w:tblPr>
      <w:tblGrid>
        <w:gridCol w:w="551"/>
        <w:gridCol w:w="1435"/>
        <w:gridCol w:w="709"/>
        <w:gridCol w:w="1137"/>
        <w:gridCol w:w="846"/>
        <w:gridCol w:w="684"/>
        <w:gridCol w:w="1311"/>
        <w:gridCol w:w="1365"/>
        <w:gridCol w:w="1616"/>
      </w:tblGrid>
      <w:tr w:rsidR="000F75FC" w:rsidRPr="00E72EE1" w14:paraId="3F61BBAB" w14:textId="77777777" w:rsidTr="00F44084">
        <w:tc>
          <w:tcPr>
            <w:tcW w:w="286" w:type="pct"/>
            <w:vMerge w:val="restart"/>
            <w:tcBorders>
              <w:top w:val="single" w:sz="4" w:space="0" w:color="auto"/>
              <w:left w:val="single" w:sz="4" w:space="0" w:color="auto"/>
              <w:bottom w:val="nil"/>
              <w:right w:val="nil"/>
            </w:tcBorders>
            <w:shd w:val="clear" w:color="auto" w:fill="FFFFFF"/>
            <w:vAlign w:val="center"/>
          </w:tcPr>
          <w:p w14:paraId="01CE5F76" w14:textId="77777777" w:rsidR="000F75FC" w:rsidRPr="00E72EE1" w:rsidRDefault="000F75FC" w:rsidP="00F44084">
            <w:pPr>
              <w:spacing w:before="80" w:after="80" w:line="240" w:lineRule="auto"/>
              <w:jc w:val="center"/>
              <w:rPr>
                <w:rFonts w:cs="Times New Roman"/>
                <w:b/>
                <w:color w:val="000000" w:themeColor="text1"/>
                <w:sz w:val="24"/>
                <w:szCs w:val="24"/>
              </w:rPr>
            </w:pPr>
            <w:r w:rsidRPr="00E72EE1">
              <w:rPr>
                <w:rFonts w:cs="Times New Roman"/>
                <w:b/>
                <w:color w:val="000000" w:themeColor="text1"/>
                <w:sz w:val="24"/>
                <w:szCs w:val="24"/>
              </w:rPr>
              <w:t>TT</w:t>
            </w:r>
          </w:p>
        </w:tc>
        <w:tc>
          <w:tcPr>
            <w:tcW w:w="743" w:type="pct"/>
            <w:vMerge w:val="restart"/>
            <w:tcBorders>
              <w:top w:val="single" w:sz="4" w:space="0" w:color="auto"/>
              <w:left w:val="single" w:sz="4" w:space="0" w:color="auto"/>
              <w:bottom w:val="nil"/>
              <w:right w:val="nil"/>
            </w:tcBorders>
            <w:shd w:val="clear" w:color="auto" w:fill="FFFFFF"/>
            <w:vAlign w:val="center"/>
          </w:tcPr>
          <w:p w14:paraId="6530F3BA" w14:textId="77777777" w:rsidR="000F75FC" w:rsidRPr="00E72EE1" w:rsidRDefault="000F75FC" w:rsidP="00F44084">
            <w:pPr>
              <w:spacing w:before="80" w:after="80" w:line="240" w:lineRule="auto"/>
              <w:jc w:val="center"/>
              <w:rPr>
                <w:rFonts w:cs="Times New Roman"/>
                <w:b/>
                <w:color w:val="000000" w:themeColor="text1"/>
                <w:sz w:val="24"/>
                <w:szCs w:val="24"/>
              </w:rPr>
            </w:pPr>
            <w:r w:rsidRPr="00E72EE1">
              <w:rPr>
                <w:rFonts w:cs="Times New Roman"/>
                <w:b/>
                <w:color w:val="000000" w:themeColor="text1"/>
                <w:sz w:val="24"/>
                <w:szCs w:val="24"/>
              </w:rPr>
              <w:t>Họ tên NCS hoặc HVCH/CK2/BSNT</w:t>
            </w:r>
          </w:p>
        </w:tc>
        <w:tc>
          <w:tcPr>
            <w:tcW w:w="956" w:type="pct"/>
            <w:gridSpan w:val="2"/>
            <w:tcBorders>
              <w:top w:val="single" w:sz="4" w:space="0" w:color="auto"/>
              <w:left w:val="single" w:sz="4" w:space="0" w:color="auto"/>
              <w:bottom w:val="nil"/>
              <w:right w:val="nil"/>
            </w:tcBorders>
            <w:shd w:val="clear" w:color="auto" w:fill="FFFFFF"/>
            <w:vAlign w:val="center"/>
          </w:tcPr>
          <w:p w14:paraId="220319D1" w14:textId="77777777" w:rsidR="000F75FC" w:rsidRPr="00E72EE1" w:rsidRDefault="000F75FC" w:rsidP="00F44084">
            <w:pPr>
              <w:spacing w:before="80" w:after="80" w:line="240" w:lineRule="auto"/>
              <w:jc w:val="center"/>
              <w:rPr>
                <w:rFonts w:cs="Times New Roman"/>
                <w:b/>
                <w:color w:val="000000" w:themeColor="text1"/>
                <w:sz w:val="24"/>
                <w:szCs w:val="24"/>
              </w:rPr>
            </w:pPr>
            <w:r w:rsidRPr="00E72EE1">
              <w:rPr>
                <w:rFonts w:cs="Times New Roman"/>
                <w:b/>
                <w:color w:val="000000" w:themeColor="text1"/>
                <w:sz w:val="24"/>
                <w:szCs w:val="24"/>
              </w:rPr>
              <w:t>Đối tượng</w:t>
            </w:r>
          </w:p>
        </w:tc>
        <w:tc>
          <w:tcPr>
            <w:tcW w:w="792" w:type="pct"/>
            <w:gridSpan w:val="2"/>
            <w:tcBorders>
              <w:top w:val="single" w:sz="4" w:space="0" w:color="auto"/>
              <w:left w:val="single" w:sz="4" w:space="0" w:color="auto"/>
              <w:bottom w:val="nil"/>
              <w:right w:val="nil"/>
            </w:tcBorders>
            <w:shd w:val="clear" w:color="auto" w:fill="FFFFFF"/>
            <w:vAlign w:val="center"/>
          </w:tcPr>
          <w:p w14:paraId="6C0218FA" w14:textId="77777777" w:rsidR="000F75FC" w:rsidRPr="00E72EE1" w:rsidRDefault="000F75FC" w:rsidP="00F44084">
            <w:pPr>
              <w:spacing w:before="80" w:after="80" w:line="240" w:lineRule="auto"/>
              <w:jc w:val="center"/>
              <w:rPr>
                <w:rFonts w:cs="Times New Roman"/>
                <w:b/>
                <w:color w:val="000000" w:themeColor="text1"/>
                <w:sz w:val="24"/>
                <w:szCs w:val="24"/>
              </w:rPr>
            </w:pPr>
            <w:r w:rsidRPr="00E72EE1">
              <w:rPr>
                <w:rFonts w:cs="Times New Roman"/>
                <w:b/>
                <w:color w:val="000000" w:themeColor="text1"/>
                <w:sz w:val="24"/>
                <w:szCs w:val="24"/>
              </w:rPr>
              <w:t>Trách nhiệm hướng dẫn</w:t>
            </w:r>
          </w:p>
        </w:tc>
        <w:tc>
          <w:tcPr>
            <w:tcW w:w="679" w:type="pct"/>
            <w:vMerge w:val="restart"/>
            <w:tcBorders>
              <w:top w:val="single" w:sz="4" w:space="0" w:color="auto"/>
              <w:left w:val="single" w:sz="4" w:space="0" w:color="auto"/>
              <w:bottom w:val="nil"/>
              <w:right w:val="nil"/>
            </w:tcBorders>
            <w:shd w:val="clear" w:color="auto" w:fill="FFFFFF"/>
            <w:vAlign w:val="center"/>
          </w:tcPr>
          <w:p w14:paraId="2785158C" w14:textId="77777777" w:rsidR="000F75FC" w:rsidRPr="00E72EE1" w:rsidRDefault="000F75FC" w:rsidP="00F44084">
            <w:pPr>
              <w:spacing w:before="80" w:after="80" w:line="240" w:lineRule="auto"/>
              <w:jc w:val="center"/>
              <w:rPr>
                <w:rFonts w:cs="Times New Roman"/>
                <w:b/>
                <w:color w:val="000000" w:themeColor="text1"/>
                <w:sz w:val="24"/>
                <w:szCs w:val="24"/>
              </w:rPr>
            </w:pPr>
            <w:r w:rsidRPr="004278CE">
              <w:rPr>
                <w:rFonts w:cs="Times New Roman"/>
                <w:b/>
                <w:sz w:val="24"/>
                <w:szCs w:val="24"/>
              </w:rPr>
              <w:t>Thời gian hướng dẫn từ …  đến …</w:t>
            </w:r>
          </w:p>
        </w:tc>
        <w:tc>
          <w:tcPr>
            <w:tcW w:w="707" w:type="pct"/>
            <w:vMerge w:val="restart"/>
            <w:tcBorders>
              <w:top w:val="single" w:sz="4" w:space="0" w:color="auto"/>
              <w:left w:val="single" w:sz="4" w:space="0" w:color="auto"/>
              <w:bottom w:val="nil"/>
              <w:right w:val="nil"/>
            </w:tcBorders>
            <w:shd w:val="clear" w:color="auto" w:fill="FFFFFF"/>
            <w:vAlign w:val="center"/>
          </w:tcPr>
          <w:p w14:paraId="2D5BBE46" w14:textId="77777777" w:rsidR="00B55B15" w:rsidRDefault="000F75FC" w:rsidP="00B55B15">
            <w:pPr>
              <w:spacing w:after="0" w:line="240" w:lineRule="auto"/>
              <w:jc w:val="center"/>
              <w:rPr>
                <w:rFonts w:cs="Times New Roman"/>
                <w:b/>
                <w:color w:val="000000" w:themeColor="text1"/>
                <w:sz w:val="24"/>
                <w:szCs w:val="24"/>
              </w:rPr>
            </w:pPr>
            <w:r w:rsidRPr="00E72EE1">
              <w:rPr>
                <w:rFonts w:cs="Times New Roman"/>
                <w:b/>
                <w:color w:val="000000" w:themeColor="text1"/>
                <w:sz w:val="24"/>
                <w:szCs w:val="24"/>
              </w:rPr>
              <w:t xml:space="preserve">Cơ sở </w:t>
            </w:r>
          </w:p>
          <w:p w14:paraId="379876E6" w14:textId="339F58F6" w:rsidR="000F75FC" w:rsidRPr="00E72EE1" w:rsidRDefault="000F75FC" w:rsidP="00B55B15">
            <w:pPr>
              <w:spacing w:after="0" w:line="240" w:lineRule="auto"/>
              <w:jc w:val="center"/>
              <w:rPr>
                <w:rFonts w:cs="Times New Roman"/>
                <w:b/>
                <w:color w:val="000000" w:themeColor="text1"/>
                <w:sz w:val="24"/>
                <w:szCs w:val="24"/>
              </w:rPr>
            </w:pPr>
            <w:r w:rsidRPr="00E72EE1">
              <w:rPr>
                <w:rFonts w:cs="Times New Roman"/>
                <w:b/>
                <w:color w:val="000000" w:themeColor="text1"/>
                <w:sz w:val="24"/>
                <w:szCs w:val="24"/>
              </w:rPr>
              <w:t>đào tạo</w:t>
            </w:r>
          </w:p>
        </w:tc>
        <w:tc>
          <w:tcPr>
            <w:tcW w:w="837" w:type="pct"/>
            <w:vMerge w:val="restart"/>
            <w:tcBorders>
              <w:top w:val="single" w:sz="4" w:space="0" w:color="auto"/>
              <w:left w:val="single" w:sz="4" w:space="0" w:color="auto"/>
              <w:bottom w:val="nil"/>
              <w:right w:val="single" w:sz="4" w:space="0" w:color="auto"/>
            </w:tcBorders>
            <w:shd w:val="clear" w:color="auto" w:fill="FFFFFF"/>
            <w:vAlign w:val="center"/>
          </w:tcPr>
          <w:p w14:paraId="6F1623A1" w14:textId="77777777" w:rsidR="000F75FC" w:rsidRPr="00E72EE1" w:rsidRDefault="000F75FC" w:rsidP="00F44084">
            <w:pPr>
              <w:spacing w:before="80" w:after="80" w:line="240" w:lineRule="auto"/>
              <w:jc w:val="center"/>
              <w:rPr>
                <w:rFonts w:cs="Times New Roman"/>
                <w:b/>
                <w:color w:val="000000" w:themeColor="text1"/>
                <w:sz w:val="24"/>
                <w:szCs w:val="24"/>
              </w:rPr>
            </w:pPr>
            <w:r w:rsidRPr="00120E3B">
              <w:rPr>
                <w:rFonts w:cs="Times New Roman"/>
                <w:b/>
                <w:sz w:val="24"/>
                <w:szCs w:val="24"/>
              </w:rPr>
              <w:t>Ngày, tháng, năm được cấp bằng/có quyết định cấp bằng</w:t>
            </w:r>
          </w:p>
        </w:tc>
      </w:tr>
      <w:tr w:rsidR="000F75FC" w:rsidRPr="00E72EE1" w14:paraId="391260FB" w14:textId="77777777" w:rsidTr="00AE2D11">
        <w:tc>
          <w:tcPr>
            <w:tcW w:w="286" w:type="pct"/>
            <w:vMerge/>
            <w:tcBorders>
              <w:top w:val="nil"/>
              <w:left w:val="single" w:sz="4" w:space="0" w:color="auto"/>
              <w:bottom w:val="single" w:sz="4" w:space="0" w:color="auto"/>
              <w:right w:val="nil"/>
            </w:tcBorders>
            <w:shd w:val="clear" w:color="auto" w:fill="FFFFFF"/>
            <w:vAlign w:val="center"/>
          </w:tcPr>
          <w:p w14:paraId="2369636B" w14:textId="77777777" w:rsidR="000F75FC" w:rsidRPr="00E72EE1" w:rsidRDefault="000F75FC" w:rsidP="00F44084">
            <w:pPr>
              <w:spacing w:before="80" w:after="80" w:line="240" w:lineRule="auto"/>
              <w:rPr>
                <w:rFonts w:cs="Times New Roman"/>
                <w:color w:val="000000" w:themeColor="text1"/>
                <w:sz w:val="24"/>
                <w:szCs w:val="24"/>
              </w:rPr>
            </w:pPr>
          </w:p>
        </w:tc>
        <w:tc>
          <w:tcPr>
            <w:tcW w:w="743" w:type="pct"/>
            <w:vMerge/>
            <w:tcBorders>
              <w:top w:val="nil"/>
              <w:left w:val="single" w:sz="4" w:space="0" w:color="auto"/>
              <w:bottom w:val="single" w:sz="4" w:space="0" w:color="auto"/>
              <w:right w:val="nil"/>
            </w:tcBorders>
            <w:shd w:val="clear" w:color="auto" w:fill="FFFFFF"/>
            <w:vAlign w:val="center"/>
          </w:tcPr>
          <w:p w14:paraId="1D17C09D" w14:textId="77777777" w:rsidR="000F75FC" w:rsidRPr="00E72EE1" w:rsidRDefault="000F75FC" w:rsidP="00F44084">
            <w:pPr>
              <w:spacing w:before="80" w:after="80" w:line="240" w:lineRule="auto"/>
              <w:rPr>
                <w:rFonts w:cs="Times New Roman"/>
                <w:color w:val="000000" w:themeColor="text1"/>
                <w:sz w:val="24"/>
                <w:szCs w:val="24"/>
              </w:rPr>
            </w:pPr>
          </w:p>
        </w:tc>
        <w:tc>
          <w:tcPr>
            <w:tcW w:w="367" w:type="pct"/>
            <w:tcBorders>
              <w:top w:val="single" w:sz="4" w:space="0" w:color="auto"/>
              <w:left w:val="single" w:sz="4" w:space="0" w:color="auto"/>
              <w:bottom w:val="single" w:sz="4" w:space="0" w:color="auto"/>
              <w:right w:val="nil"/>
            </w:tcBorders>
            <w:shd w:val="clear" w:color="auto" w:fill="FFFFFF"/>
            <w:vAlign w:val="center"/>
          </w:tcPr>
          <w:p w14:paraId="3344F81D" w14:textId="77777777" w:rsidR="000F75FC" w:rsidRPr="00E72EE1" w:rsidRDefault="000F75FC" w:rsidP="00F44084">
            <w:pPr>
              <w:spacing w:before="80" w:after="80" w:line="240" w:lineRule="auto"/>
              <w:jc w:val="center"/>
              <w:rPr>
                <w:rFonts w:cs="Times New Roman"/>
                <w:b/>
                <w:color w:val="000000" w:themeColor="text1"/>
                <w:sz w:val="24"/>
                <w:szCs w:val="24"/>
              </w:rPr>
            </w:pPr>
            <w:r w:rsidRPr="00E72EE1">
              <w:rPr>
                <w:rFonts w:cs="Times New Roman"/>
                <w:b/>
                <w:color w:val="000000" w:themeColor="text1"/>
                <w:sz w:val="24"/>
                <w:szCs w:val="24"/>
              </w:rPr>
              <w:t>NCS</w:t>
            </w:r>
          </w:p>
        </w:tc>
        <w:tc>
          <w:tcPr>
            <w:tcW w:w="589" w:type="pct"/>
            <w:tcBorders>
              <w:top w:val="single" w:sz="4" w:space="0" w:color="auto"/>
              <w:left w:val="single" w:sz="4" w:space="0" w:color="auto"/>
              <w:bottom w:val="single" w:sz="4" w:space="0" w:color="auto"/>
              <w:right w:val="nil"/>
            </w:tcBorders>
            <w:shd w:val="clear" w:color="auto" w:fill="FFFFFF"/>
            <w:vAlign w:val="center"/>
          </w:tcPr>
          <w:p w14:paraId="77EF4966" w14:textId="77777777" w:rsidR="000F75FC" w:rsidRPr="00E72EE1" w:rsidRDefault="000F75FC" w:rsidP="00F44084">
            <w:pPr>
              <w:spacing w:before="80" w:after="80" w:line="240" w:lineRule="auto"/>
              <w:jc w:val="center"/>
              <w:rPr>
                <w:rFonts w:cs="Times New Roman"/>
                <w:b/>
                <w:color w:val="000000" w:themeColor="text1"/>
                <w:sz w:val="24"/>
                <w:szCs w:val="24"/>
              </w:rPr>
            </w:pPr>
            <w:r w:rsidRPr="00E72EE1">
              <w:rPr>
                <w:rFonts w:cs="Times New Roman"/>
                <w:b/>
                <w:color w:val="000000" w:themeColor="text1"/>
                <w:sz w:val="24"/>
                <w:szCs w:val="24"/>
              </w:rPr>
              <w:t>HVCH/CK2/BSNT</w:t>
            </w:r>
          </w:p>
        </w:tc>
        <w:tc>
          <w:tcPr>
            <w:tcW w:w="438" w:type="pct"/>
            <w:tcBorders>
              <w:top w:val="single" w:sz="4" w:space="0" w:color="auto"/>
              <w:left w:val="single" w:sz="4" w:space="0" w:color="auto"/>
              <w:bottom w:val="single" w:sz="4" w:space="0" w:color="auto"/>
              <w:right w:val="nil"/>
            </w:tcBorders>
            <w:shd w:val="clear" w:color="auto" w:fill="FFFFFF"/>
            <w:vAlign w:val="center"/>
          </w:tcPr>
          <w:p w14:paraId="31DFB83B" w14:textId="77777777" w:rsidR="000F75FC" w:rsidRPr="00E72EE1" w:rsidRDefault="000F75FC" w:rsidP="00F44084">
            <w:pPr>
              <w:spacing w:before="80" w:after="80" w:line="240" w:lineRule="auto"/>
              <w:jc w:val="center"/>
              <w:rPr>
                <w:rFonts w:cs="Times New Roman"/>
                <w:b/>
                <w:color w:val="000000" w:themeColor="text1"/>
                <w:sz w:val="24"/>
                <w:szCs w:val="24"/>
              </w:rPr>
            </w:pPr>
            <w:r w:rsidRPr="00E72EE1">
              <w:rPr>
                <w:rFonts w:cs="Times New Roman"/>
                <w:b/>
                <w:color w:val="000000" w:themeColor="text1"/>
                <w:sz w:val="24"/>
                <w:szCs w:val="24"/>
              </w:rPr>
              <w:t>Chính</w:t>
            </w:r>
          </w:p>
        </w:tc>
        <w:tc>
          <w:tcPr>
            <w:tcW w:w="354" w:type="pct"/>
            <w:tcBorders>
              <w:top w:val="single" w:sz="4" w:space="0" w:color="auto"/>
              <w:left w:val="single" w:sz="4" w:space="0" w:color="auto"/>
              <w:bottom w:val="single" w:sz="4" w:space="0" w:color="auto"/>
              <w:right w:val="nil"/>
            </w:tcBorders>
            <w:shd w:val="clear" w:color="auto" w:fill="FFFFFF"/>
            <w:vAlign w:val="center"/>
          </w:tcPr>
          <w:p w14:paraId="6EAB71BE" w14:textId="77777777" w:rsidR="000F75FC" w:rsidRPr="00E72EE1" w:rsidRDefault="000F75FC" w:rsidP="00F44084">
            <w:pPr>
              <w:spacing w:before="80" w:after="80" w:line="240" w:lineRule="auto"/>
              <w:jc w:val="center"/>
              <w:rPr>
                <w:rFonts w:cs="Times New Roman"/>
                <w:b/>
                <w:color w:val="000000" w:themeColor="text1"/>
                <w:sz w:val="24"/>
                <w:szCs w:val="24"/>
              </w:rPr>
            </w:pPr>
            <w:r w:rsidRPr="00E72EE1">
              <w:rPr>
                <w:rFonts w:cs="Times New Roman"/>
                <w:b/>
                <w:color w:val="000000" w:themeColor="text1"/>
                <w:sz w:val="24"/>
                <w:szCs w:val="24"/>
              </w:rPr>
              <w:t>Phụ</w:t>
            </w:r>
          </w:p>
        </w:tc>
        <w:tc>
          <w:tcPr>
            <w:tcW w:w="679" w:type="pct"/>
            <w:vMerge/>
            <w:tcBorders>
              <w:top w:val="nil"/>
              <w:left w:val="single" w:sz="4" w:space="0" w:color="auto"/>
              <w:bottom w:val="single" w:sz="4" w:space="0" w:color="auto"/>
              <w:right w:val="nil"/>
            </w:tcBorders>
            <w:shd w:val="clear" w:color="auto" w:fill="FFFFFF"/>
            <w:vAlign w:val="bottom"/>
          </w:tcPr>
          <w:p w14:paraId="42377CB6" w14:textId="77777777" w:rsidR="000F75FC" w:rsidRPr="00E72EE1" w:rsidRDefault="000F75FC" w:rsidP="00F44084">
            <w:pPr>
              <w:spacing w:before="80" w:after="80" w:line="240" w:lineRule="auto"/>
              <w:rPr>
                <w:rFonts w:cs="Times New Roman"/>
                <w:color w:val="000000" w:themeColor="text1"/>
                <w:sz w:val="24"/>
                <w:szCs w:val="24"/>
              </w:rPr>
            </w:pPr>
          </w:p>
        </w:tc>
        <w:tc>
          <w:tcPr>
            <w:tcW w:w="707" w:type="pct"/>
            <w:vMerge/>
            <w:tcBorders>
              <w:top w:val="nil"/>
              <w:left w:val="single" w:sz="4" w:space="0" w:color="auto"/>
              <w:bottom w:val="single" w:sz="4" w:space="0" w:color="auto"/>
              <w:right w:val="nil"/>
            </w:tcBorders>
            <w:shd w:val="clear" w:color="auto" w:fill="FFFFFF"/>
            <w:vAlign w:val="center"/>
          </w:tcPr>
          <w:p w14:paraId="65B8212A" w14:textId="77777777" w:rsidR="000F75FC" w:rsidRPr="00E72EE1" w:rsidRDefault="000F75FC" w:rsidP="00F44084">
            <w:pPr>
              <w:spacing w:before="80" w:after="80" w:line="240" w:lineRule="auto"/>
              <w:rPr>
                <w:rFonts w:cs="Times New Roman"/>
                <w:color w:val="000000" w:themeColor="text1"/>
                <w:sz w:val="24"/>
                <w:szCs w:val="24"/>
              </w:rPr>
            </w:pPr>
          </w:p>
        </w:tc>
        <w:tc>
          <w:tcPr>
            <w:tcW w:w="837" w:type="pct"/>
            <w:vMerge/>
            <w:tcBorders>
              <w:top w:val="nil"/>
              <w:left w:val="single" w:sz="4" w:space="0" w:color="auto"/>
              <w:bottom w:val="single" w:sz="4" w:space="0" w:color="auto"/>
              <w:right w:val="single" w:sz="4" w:space="0" w:color="auto"/>
            </w:tcBorders>
            <w:shd w:val="clear" w:color="auto" w:fill="FFFFFF"/>
            <w:vAlign w:val="bottom"/>
          </w:tcPr>
          <w:p w14:paraId="63DD3A4C" w14:textId="77777777" w:rsidR="000F75FC" w:rsidRPr="00E72EE1" w:rsidRDefault="000F75FC" w:rsidP="00F44084">
            <w:pPr>
              <w:spacing w:before="80" w:after="80" w:line="240" w:lineRule="auto"/>
              <w:rPr>
                <w:rFonts w:cs="Times New Roman"/>
                <w:color w:val="000000" w:themeColor="text1"/>
                <w:sz w:val="24"/>
                <w:szCs w:val="24"/>
              </w:rPr>
            </w:pPr>
          </w:p>
        </w:tc>
      </w:tr>
      <w:tr w:rsidR="000F75FC" w:rsidRPr="00E72EE1" w14:paraId="52F3C59F" w14:textId="77777777" w:rsidTr="00AE2D11">
        <w:tc>
          <w:tcPr>
            <w:tcW w:w="286" w:type="pct"/>
            <w:tcBorders>
              <w:top w:val="single" w:sz="4" w:space="0" w:color="auto"/>
              <w:left w:val="single" w:sz="4" w:space="0" w:color="auto"/>
              <w:bottom w:val="single" w:sz="4" w:space="0" w:color="auto"/>
              <w:right w:val="nil"/>
            </w:tcBorders>
            <w:shd w:val="clear" w:color="auto" w:fill="FFFFFF"/>
            <w:vAlign w:val="center"/>
          </w:tcPr>
          <w:p w14:paraId="111F6231" w14:textId="77777777" w:rsidR="000F75FC" w:rsidRPr="00E72EE1" w:rsidRDefault="000F75FC" w:rsidP="00F44084">
            <w:pPr>
              <w:spacing w:before="80" w:after="80" w:line="240" w:lineRule="auto"/>
              <w:jc w:val="center"/>
              <w:rPr>
                <w:rFonts w:cs="Times New Roman"/>
                <w:color w:val="000000" w:themeColor="text1"/>
                <w:sz w:val="24"/>
                <w:szCs w:val="24"/>
              </w:rPr>
            </w:pPr>
            <w:r w:rsidRPr="00E72EE1">
              <w:rPr>
                <w:rFonts w:cs="Times New Roman"/>
                <w:color w:val="000000" w:themeColor="text1"/>
                <w:sz w:val="24"/>
                <w:szCs w:val="24"/>
              </w:rPr>
              <w:t>1</w:t>
            </w:r>
          </w:p>
        </w:tc>
        <w:tc>
          <w:tcPr>
            <w:tcW w:w="743" w:type="pct"/>
            <w:tcBorders>
              <w:top w:val="single" w:sz="4" w:space="0" w:color="auto"/>
              <w:left w:val="single" w:sz="4" w:space="0" w:color="auto"/>
              <w:bottom w:val="single" w:sz="4" w:space="0" w:color="auto"/>
              <w:right w:val="nil"/>
            </w:tcBorders>
            <w:shd w:val="clear" w:color="auto" w:fill="FFFFFF"/>
            <w:vAlign w:val="center"/>
          </w:tcPr>
          <w:p w14:paraId="7C069F94" w14:textId="2DB50CEB" w:rsidR="000F75FC" w:rsidRPr="00E72EE1" w:rsidRDefault="00AA3F06" w:rsidP="00B55B15">
            <w:pPr>
              <w:spacing w:before="80" w:after="80" w:line="240" w:lineRule="auto"/>
              <w:rPr>
                <w:rFonts w:cs="Times New Roman"/>
                <w:color w:val="000000" w:themeColor="text1"/>
                <w:sz w:val="24"/>
                <w:szCs w:val="24"/>
              </w:rPr>
            </w:pPr>
            <w:r>
              <w:rPr>
                <w:bCs/>
                <w:sz w:val="24"/>
                <w:szCs w:val="24"/>
              </w:rPr>
              <w:t xml:space="preserve"> </w:t>
            </w:r>
            <w:r w:rsidR="000F75FC" w:rsidRPr="007064A4">
              <w:rPr>
                <w:bCs/>
                <w:sz w:val="24"/>
                <w:szCs w:val="24"/>
              </w:rPr>
              <w:t>Nhữ Thị Hồng Nhung</w:t>
            </w:r>
          </w:p>
        </w:tc>
        <w:tc>
          <w:tcPr>
            <w:tcW w:w="367" w:type="pct"/>
            <w:tcBorders>
              <w:top w:val="single" w:sz="4" w:space="0" w:color="auto"/>
              <w:left w:val="single" w:sz="4" w:space="0" w:color="auto"/>
              <w:bottom w:val="single" w:sz="4" w:space="0" w:color="auto"/>
              <w:right w:val="nil"/>
            </w:tcBorders>
            <w:shd w:val="clear" w:color="auto" w:fill="FFFFFF"/>
          </w:tcPr>
          <w:p w14:paraId="2524F04C" w14:textId="77777777" w:rsidR="000F75FC" w:rsidRPr="00E72EE1" w:rsidRDefault="000F75FC" w:rsidP="00F44084">
            <w:pPr>
              <w:spacing w:before="80" w:after="80" w:line="240" w:lineRule="auto"/>
              <w:rPr>
                <w:rFonts w:cs="Times New Roman"/>
                <w:color w:val="000000" w:themeColor="text1"/>
                <w:sz w:val="24"/>
                <w:szCs w:val="24"/>
              </w:rPr>
            </w:pPr>
          </w:p>
        </w:tc>
        <w:tc>
          <w:tcPr>
            <w:tcW w:w="589" w:type="pct"/>
            <w:tcBorders>
              <w:top w:val="single" w:sz="4" w:space="0" w:color="auto"/>
              <w:left w:val="single" w:sz="4" w:space="0" w:color="auto"/>
              <w:bottom w:val="single" w:sz="4" w:space="0" w:color="auto"/>
              <w:right w:val="nil"/>
            </w:tcBorders>
            <w:shd w:val="clear" w:color="auto" w:fill="FFFFFF"/>
            <w:vAlign w:val="center"/>
          </w:tcPr>
          <w:p w14:paraId="15234D15" w14:textId="3140FCC9" w:rsidR="000F75FC" w:rsidRPr="00E72EE1" w:rsidRDefault="000F75FC"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x</w:t>
            </w:r>
          </w:p>
        </w:tc>
        <w:tc>
          <w:tcPr>
            <w:tcW w:w="438" w:type="pct"/>
            <w:tcBorders>
              <w:top w:val="single" w:sz="4" w:space="0" w:color="auto"/>
              <w:left w:val="single" w:sz="4" w:space="0" w:color="auto"/>
              <w:bottom w:val="single" w:sz="4" w:space="0" w:color="auto"/>
              <w:right w:val="nil"/>
            </w:tcBorders>
            <w:shd w:val="clear" w:color="auto" w:fill="FFFFFF"/>
            <w:vAlign w:val="center"/>
          </w:tcPr>
          <w:p w14:paraId="0650DE52" w14:textId="252E77E6" w:rsidR="000F75FC" w:rsidRPr="00E72EE1" w:rsidRDefault="000F75FC"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x</w:t>
            </w:r>
          </w:p>
        </w:tc>
        <w:tc>
          <w:tcPr>
            <w:tcW w:w="354" w:type="pct"/>
            <w:tcBorders>
              <w:top w:val="single" w:sz="4" w:space="0" w:color="auto"/>
              <w:left w:val="single" w:sz="4" w:space="0" w:color="auto"/>
              <w:bottom w:val="single" w:sz="4" w:space="0" w:color="auto"/>
              <w:right w:val="nil"/>
            </w:tcBorders>
            <w:shd w:val="clear" w:color="auto" w:fill="FFFFFF"/>
          </w:tcPr>
          <w:p w14:paraId="676DB266" w14:textId="77777777" w:rsidR="000F75FC" w:rsidRPr="00E72EE1" w:rsidRDefault="000F75FC" w:rsidP="00F44084">
            <w:pPr>
              <w:spacing w:before="80" w:after="80" w:line="240" w:lineRule="auto"/>
              <w:rPr>
                <w:rFonts w:cs="Times New Roman"/>
                <w:color w:val="000000" w:themeColor="text1"/>
                <w:sz w:val="24"/>
                <w:szCs w:val="24"/>
              </w:rPr>
            </w:pPr>
          </w:p>
        </w:tc>
        <w:tc>
          <w:tcPr>
            <w:tcW w:w="679" w:type="pct"/>
            <w:tcBorders>
              <w:top w:val="single" w:sz="4" w:space="0" w:color="auto"/>
              <w:left w:val="single" w:sz="4" w:space="0" w:color="auto"/>
              <w:bottom w:val="single" w:sz="4" w:space="0" w:color="auto"/>
              <w:right w:val="nil"/>
            </w:tcBorders>
            <w:shd w:val="clear" w:color="auto" w:fill="FFFFFF"/>
            <w:vAlign w:val="center"/>
          </w:tcPr>
          <w:p w14:paraId="7661DF40" w14:textId="2A0EE101" w:rsidR="000F75FC" w:rsidRPr="00E72EE1" w:rsidRDefault="004278CE"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12/2020 -03/2022</w:t>
            </w:r>
          </w:p>
        </w:tc>
        <w:tc>
          <w:tcPr>
            <w:tcW w:w="707" w:type="pct"/>
            <w:tcBorders>
              <w:top w:val="single" w:sz="4" w:space="0" w:color="auto"/>
              <w:left w:val="single" w:sz="4" w:space="0" w:color="auto"/>
              <w:bottom w:val="single" w:sz="4" w:space="0" w:color="auto"/>
              <w:right w:val="nil"/>
            </w:tcBorders>
            <w:shd w:val="clear" w:color="auto" w:fill="FFFFFF"/>
          </w:tcPr>
          <w:p w14:paraId="63BBE95C" w14:textId="77777777" w:rsidR="00B55B15" w:rsidRDefault="000F75FC" w:rsidP="000F75FC">
            <w:pPr>
              <w:spacing w:before="80" w:after="80" w:line="240" w:lineRule="auto"/>
              <w:jc w:val="center"/>
              <w:rPr>
                <w:rFonts w:cs="Times New Roman"/>
                <w:color w:val="000000" w:themeColor="text1"/>
                <w:sz w:val="24"/>
                <w:szCs w:val="24"/>
              </w:rPr>
            </w:pPr>
            <w:r>
              <w:rPr>
                <w:rFonts w:cs="Times New Roman"/>
                <w:color w:val="000000" w:themeColor="text1"/>
                <w:sz w:val="24"/>
                <w:szCs w:val="24"/>
              </w:rPr>
              <w:t xml:space="preserve">Trường </w:t>
            </w:r>
          </w:p>
          <w:p w14:paraId="4C3C7934" w14:textId="77777777" w:rsidR="00B55B15" w:rsidRDefault="000F75FC" w:rsidP="000F75FC">
            <w:pPr>
              <w:spacing w:before="80" w:after="80" w:line="240" w:lineRule="auto"/>
              <w:jc w:val="center"/>
              <w:rPr>
                <w:rFonts w:cs="Times New Roman"/>
                <w:color w:val="000000" w:themeColor="text1"/>
                <w:sz w:val="24"/>
                <w:szCs w:val="24"/>
              </w:rPr>
            </w:pPr>
            <w:r>
              <w:rPr>
                <w:rFonts w:cs="Times New Roman"/>
                <w:color w:val="000000" w:themeColor="text1"/>
                <w:sz w:val="24"/>
                <w:szCs w:val="24"/>
              </w:rPr>
              <w:t xml:space="preserve">Đại học </w:t>
            </w:r>
          </w:p>
          <w:p w14:paraId="4C4BB006" w14:textId="77777777" w:rsidR="00B55B15" w:rsidRDefault="000F75FC" w:rsidP="000F75FC">
            <w:pPr>
              <w:spacing w:before="80" w:after="80" w:line="240" w:lineRule="auto"/>
              <w:jc w:val="center"/>
              <w:rPr>
                <w:rFonts w:cs="Times New Roman"/>
                <w:color w:val="000000" w:themeColor="text1"/>
                <w:sz w:val="24"/>
                <w:szCs w:val="24"/>
              </w:rPr>
            </w:pPr>
            <w:r>
              <w:rPr>
                <w:rFonts w:cs="Times New Roman"/>
                <w:color w:val="000000" w:themeColor="text1"/>
                <w:sz w:val="24"/>
                <w:szCs w:val="24"/>
              </w:rPr>
              <w:t xml:space="preserve">Khoa học, Đại học </w:t>
            </w:r>
          </w:p>
          <w:p w14:paraId="23BE7F2E" w14:textId="0EACB98A" w:rsidR="000F75FC" w:rsidRPr="00E72EE1" w:rsidRDefault="000F75FC" w:rsidP="000F75FC">
            <w:pPr>
              <w:spacing w:before="80" w:after="80" w:line="240" w:lineRule="auto"/>
              <w:jc w:val="center"/>
              <w:rPr>
                <w:rFonts w:cs="Times New Roman"/>
                <w:color w:val="000000" w:themeColor="text1"/>
                <w:sz w:val="24"/>
                <w:szCs w:val="24"/>
              </w:rPr>
            </w:pPr>
            <w:r>
              <w:rPr>
                <w:rFonts w:cs="Times New Roman"/>
                <w:color w:val="000000" w:themeColor="text1"/>
                <w:sz w:val="24"/>
                <w:szCs w:val="24"/>
              </w:rPr>
              <w:t>Thái Nguyên</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5023C021" w14:textId="77777777" w:rsidR="00AA3F06" w:rsidRDefault="00AA3F06"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 xml:space="preserve">31/03/2022; </w:t>
            </w:r>
          </w:p>
          <w:p w14:paraId="2C1BD7FD" w14:textId="77777777" w:rsidR="00AA3F06" w:rsidRDefault="00AA3F06"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S</w:t>
            </w:r>
            <w:r w:rsidR="004278CE">
              <w:rPr>
                <w:rFonts w:cs="Times New Roman"/>
                <w:color w:val="000000" w:themeColor="text1"/>
                <w:sz w:val="24"/>
                <w:szCs w:val="24"/>
              </w:rPr>
              <w:t xml:space="preserve">ố hiệu </w:t>
            </w:r>
          </w:p>
          <w:p w14:paraId="19E78E2E" w14:textId="77777777" w:rsidR="00AA3F06" w:rsidRDefault="004278CE"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 xml:space="preserve">văn bằng </w:t>
            </w:r>
          </w:p>
          <w:p w14:paraId="5E21D4F6" w14:textId="634640D8" w:rsidR="000F75FC" w:rsidRPr="00E72EE1" w:rsidRDefault="004278CE"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THS. 00335</w:t>
            </w:r>
          </w:p>
        </w:tc>
      </w:tr>
      <w:tr w:rsidR="000F75FC" w:rsidRPr="00E72EE1" w14:paraId="5AC390DB" w14:textId="77777777" w:rsidTr="00AE2D11">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6CF13FF2" w14:textId="77777777" w:rsidR="000F75FC" w:rsidRPr="00E72EE1" w:rsidRDefault="000F75FC" w:rsidP="00F44084">
            <w:pPr>
              <w:spacing w:before="80" w:after="80" w:line="240" w:lineRule="auto"/>
              <w:jc w:val="center"/>
              <w:rPr>
                <w:rFonts w:cs="Times New Roman"/>
                <w:color w:val="000000" w:themeColor="text1"/>
                <w:sz w:val="24"/>
                <w:szCs w:val="24"/>
              </w:rPr>
            </w:pPr>
            <w:r w:rsidRPr="00E72EE1">
              <w:rPr>
                <w:rFonts w:cs="Times New Roman"/>
                <w:color w:val="000000" w:themeColor="text1"/>
                <w:sz w:val="24"/>
                <w:szCs w:val="24"/>
              </w:rPr>
              <w:t>2</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7E2F2949" w14:textId="15BD6725" w:rsidR="000F75FC" w:rsidRPr="00E72EE1" w:rsidRDefault="00AA3F06" w:rsidP="00B55B15">
            <w:pPr>
              <w:spacing w:before="80" w:after="80" w:line="240" w:lineRule="auto"/>
              <w:rPr>
                <w:rFonts w:cs="Times New Roman"/>
                <w:color w:val="000000" w:themeColor="text1"/>
                <w:sz w:val="24"/>
                <w:szCs w:val="24"/>
              </w:rPr>
            </w:pPr>
            <w:r>
              <w:rPr>
                <w:bCs/>
                <w:sz w:val="24"/>
                <w:szCs w:val="24"/>
              </w:rPr>
              <w:t xml:space="preserve"> </w:t>
            </w:r>
            <w:r w:rsidR="000F75FC" w:rsidRPr="007064A4">
              <w:rPr>
                <w:bCs/>
                <w:sz w:val="24"/>
                <w:szCs w:val="24"/>
              </w:rPr>
              <w:t>Đỗ Thị Ly</w:t>
            </w:r>
          </w:p>
        </w:tc>
        <w:tc>
          <w:tcPr>
            <w:tcW w:w="367" w:type="pct"/>
            <w:tcBorders>
              <w:top w:val="single" w:sz="4" w:space="0" w:color="auto"/>
              <w:left w:val="single" w:sz="4" w:space="0" w:color="auto"/>
              <w:bottom w:val="single" w:sz="4" w:space="0" w:color="auto"/>
              <w:right w:val="single" w:sz="4" w:space="0" w:color="auto"/>
            </w:tcBorders>
            <w:shd w:val="clear" w:color="auto" w:fill="FFFFFF"/>
          </w:tcPr>
          <w:p w14:paraId="724FD7D1" w14:textId="77777777" w:rsidR="000F75FC" w:rsidRPr="00E72EE1" w:rsidRDefault="000F75FC" w:rsidP="00F44084">
            <w:pPr>
              <w:spacing w:before="80" w:after="80" w:line="240" w:lineRule="auto"/>
              <w:rPr>
                <w:rFonts w:cs="Times New Roman"/>
                <w:color w:val="000000" w:themeColor="text1"/>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14:paraId="7C176854" w14:textId="6191D679" w:rsidR="000F75FC" w:rsidRPr="00E72EE1" w:rsidRDefault="000F75FC"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x</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90A6503" w14:textId="32DDC63C" w:rsidR="000F75FC" w:rsidRPr="00E72EE1" w:rsidRDefault="000F75FC"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x</w:t>
            </w: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0ED1FFBB" w14:textId="77777777" w:rsidR="000F75FC" w:rsidRPr="00E72EE1" w:rsidRDefault="000F75FC" w:rsidP="00F44084">
            <w:pPr>
              <w:spacing w:before="80" w:after="80" w:line="240" w:lineRule="auto"/>
              <w:rPr>
                <w:rFonts w:cs="Times New Roman"/>
                <w:color w:val="000000" w:themeColor="text1"/>
                <w:sz w:val="24"/>
                <w:szCs w:val="24"/>
              </w:rPr>
            </w:pP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294C6208" w14:textId="4F115769" w:rsidR="000F75FC" w:rsidRPr="00E72EE1" w:rsidRDefault="004278CE"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01/2022 – 02/2023</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13569111" w14:textId="77777777" w:rsidR="00B55B15" w:rsidRDefault="000F75FC" w:rsidP="000F75FC">
            <w:pPr>
              <w:spacing w:before="80" w:after="80" w:line="240" w:lineRule="auto"/>
              <w:jc w:val="center"/>
              <w:rPr>
                <w:rFonts w:cs="Times New Roman"/>
                <w:color w:val="000000" w:themeColor="text1"/>
                <w:sz w:val="24"/>
                <w:szCs w:val="24"/>
              </w:rPr>
            </w:pPr>
            <w:r>
              <w:rPr>
                <w:rFonts w:cs="Times New Roman"/>
                <w:color w:val="000000" w:themeColor="text1"/>
                <w:sz w:val="24"/>
                <w:szCs w:val="24"/>
              </w:rPr>
              <w:t xml:space="preserve">Trường </w:t>
            </w:r>
          </w:p>
          <w:p w14:paraId="7C0B5D72" w14:textId="77777777" w:rsidR="00B55B15" w:rsidRDefault="000F75FC" w:rsidP="000F75FC">
            <w:pPr>
              <w:spacing w:before="80" w:after="80" w:line="240" w:lineRule="auto"/>
              <w:jc w:val="center"/>
              <w:rPr>
                <w:rFonts w:cs="Times New Roman"/>
                <w:color w:val="000000" w:themeColor="text1"/>
                <w:sz w:val="24"/>
                <w:szCs w:val="24"/>
              </w:rPr>
            </w:pPr>
            <w:r>
              <w:rPr>
                <w:rFonts w:cs="Times New Roman"/>
                <w:color w:val="000000" w:themeColor="text1"/>
                <w:sz w:val="24"/>
                <w:szCs w:val="24"/>
              </w:rPr>
              <w:t xml:space="preserve">Đại học </w:t>
            </w:r>
          </w:p>
          <w:p w14:paraId="17A2A6B3" w14:textId="77777777" w:rsidR="00B55B15" w:rsidRDefault="000F75FC" w:rsidP="000F75FC">
            <w:pPr>
              <w:spacing w:before="80" w:after="80" w:line="240" w:lineRule="auto"/>
              <w:jc w:val="center"/>
              <w:rPr>
                <w:rFonts w:cs="Times New Roman"/>
                <w:color w:val="000000" w:themeColor="text1"/>
                <w:sz w:val="24"/>
                <w:szCs w:val="24"/>
              </w:rPr>
            </w:pPr>
            <w:r>
              <w:rPr>
                <w:rFonts w:cs="Times New Roman"/>
                <w:color w:val="000000" w:themeColor="text1"/>
                <w:sz w:val="24"/>
                <w:szCs w:val="24"/>
              </w:rPr>
              <w:t xml:space="preserve">Khoa học, Đại học </w:t>
            </w:r>
          </w:p>
          <w:p w14:paraId="7259901D" w14:textId="55E1E61C" w:rsidR="000F75FC" w:rsidRPr="00E72EE1" w:rsidRDefault="000F75FC" w:rsidP="000F75FC">
            <w:pPr>
              <w:spacing w:before="80" w:after="80" w:line="240" w:lineRule="auto"/>
              <w:jc w:val="center"/>
              <w:rPr>
                <w:rFonts w:cs="Times New Roman"/>
                <w:color w:val="000000" w:themeColor="text1"/>
                <w:sz w:val="24"/>
                <w:szCs w:val="24"/>
              </w:rPr>
            </w:pPr>
            <w:r>
              <w:rPr>
                <w:rFonts w:cs="Times New Roman"/>
                <w:color w:val="000000" w:themeColor="text1"/>
                <w:sz w:val="24"/>
                <w:szCs w:val="24"/>
              </w:rPr>
              <w:t>Thái Nguyên</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39A6CEC4" w14:textId="77777777" w:rsidR="00AA3F06" w:rsidRDefault="00AA3F06"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 xml:space="preserve">06/02/2023; </w:t>
            </w:r>
          </w:p>
          <w:p w14:paraId="59537164" w14:textId="77777777" w:rsidR="00AA3F06" w:rsidRDefault="00AA3F06"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S</w:t>
            </w:r>
            <w:r w:rsidR="004278CE">
              <w:rPr>
                <w:rFonts w:cs="Times New Roman"/>
                <w:color w:val="000000" w:themeColor="text1"/>
                <w:sz w:val="24"/>
                <w:szCs w:val="24"/>
              </w:rPr>
              <w:t xml:space="preserve">ố hiệu </w:t>
            </w:r>
          </w:p>
          <w:p w14:paraId="2531D446" w14:textId="77777777" w:rsidR="00AA3F06" w:rsidRDefault="004278CE"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 xml:space="preserve">văn bằng </w:t>
            </w:r>
          </w:p>
          <w:p w14:paraId="70FAA61D" w14:textId="03A9447F" w:rsidR="000F75FC" w:rsidRPr="00E72EE1" w:rsidRDefault="004278CE"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THS. 00527</w:t>
            </w:r>
          </w:p>
        </w:tc>
      </w:tr>
      <w:tr w:rsidR="000F75FC" w:rsidRPr="00E72EE1" w14:paraId="56AA5C1D" w14:textId="77777777" w:rsidTr="00AE2D11">
        <w:tc>
          <w:tcPr>
            <w:tcW w:w="286" w:type="pct"/>
            <w:tcBorders>
              <w:top w:val="single" w:sz="4" w:space="0" w:color="auto"/>
              <w:left w:val="single" w:sz="4" w:space="0" w:color="auto"/>
              <w:bottom w:val="single" w:sz="4" w:space="0" w:color="auto"/>
              <w:right w:val="nil"/>
            </w:tcBorders>
            <w:shd w:val="clear" w:color="auto" w:fill="FFFFFF"/>
            <w:vAlign w:val="center"/>
          </w:tcPr>
          <w:p w14:paraId="1B99182C" w14:textId="7962DD91" w:rsidR="000F75FC" w:rsidRPr="00E72EE1" w:rsidRDefault="000F75FC" w:rsidP="000F75FC">
            <w:pPr>
              <w:spacing w:before="80" w:after="80" w:line="240" w:lineRule="auto"/>
              <w:jc w:val="center"/>
              <w:rPr>
                <w:rFonts w:cs="Times New Roman"/>
                <w:color w:val="000000" w:themeColor="text1"/>
                <w:sz w:val="24"/>
                <w:szCs w:val="24"/>
              </w:rPr>
            </w:pPr>
            <w:r>
              <w:rPr>
                <w:rFonts w:cs="Times New Roman"/>
                <w:color w:val="000000" w:themeColor="text1"/>
                <w:sz w:val="24"/>
                <w:szCs w:val="24"/>
              </w:rPr>
              <w:t>3</w:t>
            </w:r>
          </w:p>
        </w:tc>
        <w:tc>
          <w:tcPr>
            <w:tcW w:w="743" w:type="pct"/>
            <w:tcBorders>
              <w:top w:val="single" w:sz="4" w:space="0" w:color="auto"/>
              <w:left w:val="single" w:sz="4" w:space="0" w:color="auto"/>
              <w:bottom w:val="single" w:sz="4" w:space="0" w:color="auto"/>
              <w:right w:val="nil"/>
            </w:tcBorders>
            <w:shd w:val="clear" w:color="auto" w:fill="FFFFFF"/>
            <w:vAlign w:val="center"/>
          </w:tcPr>
          <w:p w14:paraId="5B411810" w14:textId="1E2AACC4" w:rsidR="000F75FC" w:rsidRPr="00E72EE1" w:rsidRDefault="00AA3F06" w:rsidP="00B55B15">
            <w:pPr>
              <w:spacing w:before="80" w:after="80" w:line="240" w:lineRule="auto"/>
              <w:rPr>
                <w:rFonts w:cs="Times New Roman"/>
                <w:color w:val="000000" w:themeColor="text1"/>
                <w:sz w:val="24"/>
                <w:szCs w:val="24"/>
              </w:rPr>
            </w:pPr>
            <w:r>
              <w:rPr>
                <w:bCs/>
                <w:sz w:val="24"/>
                <w:szCs w:val="24"/>
              </w:rPr>
              <w:t xml:space="preserve"> </w:t>
            </w:r>
            <w:r w:rsidR="000F75FC" w:rsidRPr="007064A4">
              <w:rPr>
                <w:bCs/>
                <w:sz w:val="24"/>
                <w:szCs w:val="24"/>
              </w:rPr>
              <w:t>Nguyễn Thị Thu Dung</w:t>
            </w:r>
          </w:p>
        </w:tc>
        <w:tc>
          <w:tcPr>
            <w:tcW w:w="367" w:type="pct"/>
            <w:tcBorders>
              <w:top w:val="single" w:sz="4" w:space="0" w:color="auto"/>
              <w:left w:val="single" w:sz="4" w:space="0" w:color="auto"/>
              <w:bottom w:val="single" w:sz="4" w:space="0" w:color="auto"/>
              <w:right w:val="nil"/>
            </w:tcBorders>
            <w:shd w:val="clear" w:color="auto" w:fill="FFFFFF"/>
          </w:tcPr>
          <w:p w14:paraId="6B4513F9" w14:textId="77777777" w:rsidR="000F75FC" w:rsidRPr="00E72EE1" w:rsidRDefault="000F75FC" w:rsidP="00F44084">
            <w:pPr>
              <w:spacing w:before="80" w:after="80" w:line="240" w:lineRule="auto"/>
              <w:rPr>
                <w:rFonts w:cs="Times New Roman"/>
                <w:color w:val="000000" w:themeColor="text1"/>
                <w:sz w:val="24"/>
                <w:szCs w:val="24"/>
              </w:rPr>
            </w:pPr>
          </w:p>
        </w:tc>
        <w:tc>
          <w:tcPr>
            <w:tcW w:w="589" w:type="pct"/>
            <w:tcBorders>
              <w:top w:val="single" w:sz="4" w:space="0" w:color="auto"/>
              <w:left w:val="single" w:sz="4" w:space="0" w:color="auto"/>
              <w:bottom w:val="single" w:sz="4" w:space="0" w:color="auto"/>
              <w:right w:val="nil"/>
            </w:tcBorders>
            <w:shd w:val="clear" w:color="auto" w:fill="FFFFFF"/>
            <w:vAlign w:val="center"/>
          </w:tcPr>
          <w:p w14:paraId="541C2274" w14:textId="60DAF018" w:rsidR="000F75FC" w:rsidRPr="00E72EE1" w:rsidRDefault="000F75FC"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x</w:t>
            </w:r>
          </w:p>
        </w:tc>
        <w:tc>
          <w:tcPr>
            <w:tcW w:w="438" w:type="pct"/>
            <w:tcBorders>
              <w:top w:val="single" w:sz="4" w:space="0" w:color="auto"/>
              <w:left w:val="single" w:sz="4" w:space="0" w:color="auto"/>
              <w:bottom w:val="single" w:sz="4" w:space="0" w:color="auto"/>
              <w:right w:val="nil"/>
            </w:tcBorders>
            <w:shd w:val="clear" w:color="auto" w:fill="FFFFFF"/>
            <w:vAlign w:val="center"/>
          </w:tcPr>
          <w:p w14:paraId="5662A4AA" w14:textId="4A39C2A0" w:rsidR="000F75FC" w:rsidRPr="00E72EE1" w:rsidRDefault="000F75FC"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x</w:t>
            </w:r>
          </w:p>
        </w:tc>
        <w:tc>
          <w:tcPr>
            <w:tcW w:w="354" w:type="pct"/>
            <w:tcBorders>
              <w:top w:val="single" w:sz="4" w:space="0" w:color="auto"/>
              <w:left w:val="single" w:sz="4" w:space="0" w:color="auto"/>
              <w:bottom w:val="single" w:sz="4" w:space="0" w:color="auto"/>
              <w:right w:val="nil"/>
            </w:tcBorders>
            <w:shd w:val="clear" w:color="auto" w:fill="FFFFFF"/>
          </w:tcPr>
          <w:p w14:paraId="2153F682" w14:textId="77777777" w:rsidR="000F75FC" w:rsidRPr="00E72EE1" w:rsidRDefault="000F75FC" w:rsidP="00F44084">
            <w:pPr>
              <w:spacing w:before="80" w:after="80" w:line="240" w:lineRule="auto"/>
              <w:rPr>
                <w:rFonts w:cs="Times New Roman"/>
                <w:color w:val="000000" w:themeColor="text1"/>
                <w:sz w:val="24"/>
                <w:szCs w:val="24"/>
              </w:rPr>
            </w:pPr>
          </w:p>
        </w:tc>
        <w:tc>
          <w:tcPr>
            <w:tcW w:w="679" w:type="pct"/>
            <w:tcBorders>
              <w:top w:val="single" w:sz="4" w:space="0" w:color="auto"/>
              <w:left w:val="single" w:sz="4" w:space="0" w:color="auto"/>
              <w:bottom w:val="single" w:sz="4" w:space="0" w:color="auto"/>
              <w:right w:val="nil"/>
            </w:tcBorders>
            <w:shd w:val="clear" w:color="auto" w:fill="FFFFFF"/>
            <w:vAlign w:val="center"/>
          </w:tcPr>
          <w:p w14:paraId="2D24B085" w14:textId="10A0E3D0" w:rsidR="000F75FC" w:rsidRPr="00E72EE1" w:rsidRDefault="004278CE"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01/2022 -02/2023</w:t>
            </w:r>
          </w:p>
        </w:tc>
        <w:tc>
          <w:tcPr>
            <w:tcW w:w="707" w:type="pct"/>
            <w:tcBorders>
              <w:top w:val="single" w:sz="4" w:space="0" w:color="auto"/>
              <w:left w:val="single" w:sz="4" w:space="0" w:color="auto"/>
              <w:bottom w:val="single" w:sz="4" w:space="0" w:color="auto"/>
              <w:right w:val="nil"/>
            </w:tcBorders>
            <w:shd w:val="clear" w:color="auto" w:fill="FFFFFF"/>
          </w:tcPr>
          <w:p w14:paraId="5645AC24" w14:textId="77777777" w:rsidR="00B55B15" w:rsidRDefault="000F75FC" w:rsidP="000F75FC">
            <w:pPr>
              <w:spacing w:before="80" w:after="80" w:line="240" w:lineRule="auto"/>
              <w:jc w:val="center"/>
              <w:rPr>
                <w:rFonts w:cs="Times New Roman"/>
                <w:color w:val="000000" w:themeColor="text1"/>
                <w:sz w:val="24"/>
                <w:szCs w:val="24"/>
              </w:rPr>
            </w:pPr>
            <w:r>
              <w:rPr>
                <w:rFonts w:cs="Times New Roman"/>
                <w:color w:val="000000" w:themeColor="text1"/>
                <w:sz w:val="24"/>
                <w:szCs w:val="24"/>
              </w:rPr>
              <w:t xml:space="preserve">Trường </w:t>
            </w:r>
          </w:p>
          <w:p w14:paraId="2AFBC9C5" w14:textId="77777777" w:rsidR="00B55B15" w:rsidRDefault="000F75FC" w:rsidP="000F75FC">
            <w:pPr>
              <w:spacing w:before="80" w:after="80" w:line="240" w:lineRule="auto"/>
              <w:jc w:val="center"/>
              <w:rPr>
                <w:rFonts w:cs="Times New Roman"/>
                <w:color w:val="000000" w:themeColor="text1"/>
                <w:sz w:val="24"/>
                <w:szCs w:val="24"/>
              </w:rPr>
            </w:pPr>
            <w:r>
              <w:rPr>
                <w:rFonts w:cs="Times New Roman"/>
                <w:color w:val="000000" w:themeColor="text1"/>
                <w:sz w:val="24"/>
                <w:szCs w:val="24"/>
              </w:rPr>
              <w:t xml:space="preserve">Đại học </w:t>
            </w:r>
          </w:p>
          <w:p w14:paraId="5E09D771" w14:textId="77777777" w:rsidR="00B55B15" w:rsidRDefault="000F75FC" w:rsidP="000F75FC">
            <w:pPr>
              <w:spacing w:before="80" w:after="80" w:line="240" w:lineRule="auto"/>
              <w:jc w:val="center"/>
              <w:rPr>
                <w:rFonts w:cs="Times New Roman"/>
                <w:color w:val="000000" w:themeColor="text1"/>
                <w:sz w:val="24"/>
                <w:szCs w:val="24"/>
              </w:rPr>
            </w:pPr>
            <w:r>
              <w:rPr>
                <w:rFonts w:cs="Times New Roman"/>
                <w:color w:val="000000" w:themeColor="text1"/>
                <w:sz w:val="24"/>
                <w:szCs w:val="24"/>
              </w:rPr>
              <w:t xml:space="preserve">Khoa học, Đại học </w:t>
            </w:r>
          </w:p>
          <w:p w14:paraId="7394A93E" w14:textId="3A9AFD24" w:rsidR="000F75FC" w:rsidRPr="00E72EE1" w:rsidRDefault="000F75FC" w:rsidP="000F75FC">
            <w:pPr>
              <w:spacing w:before="80" w:after="80" w:line="240" w:lineRule="auto"/>
              <w:jc w:val="center"/>
              <w:rPr>
                <w:rFonts w:cs="Times New Roman"/>
                <w:color w:val="000000" w:themeColor="text1"/>
                <w:sz w:val="24"/>
                <w:szCs w:val="24"/>
              </w:rPr>
            </w:pPr>
            <w:r>
              <w:rPr>
                <w:rFonts w:cs="Times New Roman"/>
                <w:color w:val="000000" w:themeColor="text1"/>
                <w:sz w:val="24"/>
                <w:szCs w:val="24"/>
              </w:rPr>
              <w:t>Thái Nguyên</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0FB55F0E" w14:textId="77777777" w:rsidR="00AA3F06" w:rsidRDefault="00B55B15"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 xml:space="preserve">06/02/2023; </w:t>
            </w:r>
          </w:p>
          <w:p w14:paraId="34A2AC54" w14:textId="77777777" w:rsidR="00AA3F06" w:rsidRDefault="00AA3F06"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S</w:t>
            </w:r>
            <w:r w:rsidR="004278CE">
              <w:rPr>
                <w:rFonts w:cs="Times New Roman"/>
                <w:color w:val="000000" w:themeColor="text1"/>
                <w:sz w:val="24"/>
                <w:szCs w:val="24"/>
              </w:rPr>
              <w:t xml:space="preserve">ố hiệu </w:t>
            </w:r>
          </w:p>
          <w:p w14:paraId="76E19C71" w14:textId="77777777" w:rsidR="00AA3F06" w:rsidRDefault="004278CE"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 xml:space="preserve">văn bằng </w:t>
            </w:r>
          </w:p>
          <w:p w14:paraId="292DA1F1" w14:textId="483B8047" w:rsidR="000F75FC" w:rsidRPr="00E72EE1" w:rsidRDefault="004278CE" w:rsidP="00B55B15">
            <w:pPr>
              <w:spacing w:before="80" w:after="80" w:line="240" w:lineRule="auto"/>
              <w:jc w:val="center"/>
              <w:rPr>
                <w:rFonts w:cs="Times New Roman"/>
                <w:color w:val="000000" w:themeColor="text1"/>
                <w:sz w:val="24"/>
                <w:szCs w:val="24"/>
              </w:rPr>
            </w:pPr>
            <w:r>
              <w:rPr>
                <w:rFonts w:cs="Times New Roman"/>
                <w:color w:val="000000" w:themeColor="text1"/>
                <w:sz w:val="24"/>
                <w:szCs w:val="24"/>
              </w:rPr>
              <w:t>THS. 00502</w:t>
            </w:r>
          </w:p>
        </w:tc>
      </w:tr>
    </w:tbl>
    <w:p w14:paraId="39029550" w14:textId="77777777" w:rsidR="0088435C" w:rsidRPr="000F75FC" w:rsidRDefault="0088435C" w:rsidP="006B0A15">
      <w:pPr>
        <w:spacing w:before="120" w:after="120" w:line="312" w:lineRule="auto"/>
        <w:rPr>
          <w:b/>
          <w:bCs/>
          <w:sz w:val="26"/>
          <w:szCs w:val="26"/>
          <w:lang w:val="vi-VN"/>
        </w:rPr>
      </w:pPr>
      <w:r w:rsidRPr="005D00F5">
        <w:rPr>
          <w:b/>
          <w:bCs/>
          <w:sz w:val="26"/>
          <w:szCs w:val="26"/>
          <w:lang w:val="vi-VN"/>
        </w:rPr>
        <w:t>5. Biên soạn sách phục vụ đào tạo đại học và sau đại học</w:t>
      </w:r>
    </w:p>
    <w:tbl>
      <w:tblPr>
        <w:tblStyle w:val="TableGrid"/>
        <w:tblW w:w="0" w:type="auto"/>
        <w:tblLayout w:type="fixed"/>
        <w:tblLook w:val="04A0" w:firstRow="1" w:lastRow="0" w:firstColumn="1" w:lastColumn="0" w:noHBand="0" w:noVBand="1"/>
      </w:tblPr>
      <w:tblGrid>
        <w:gridCol w:w="563"/>
        <w:gridCol w:w="1813"/>
        <w:gridCol w:w="993"/>
        <w:gridCol w:w="1134"/>
        <w:gridCol w:w="992"/>
        <w:gridCol w:w="992"/>
        <w:gridCol w:w="1134"/>
        <w:gridCol w:w="2068"/>
      </w:tblGrid>
      <w:tr w:rsidR="004D34EB" w:rsidRPr="007064A4" w14:paraId="373E1983" w14:textId="77777777" w:rsidTr="00977D2E">
        <w:tc>
          <w:tcPr>
            <w:tcW w:w="563" w:type="dxa"/>
            <w:vAlign w:val="center"/>
          </w:tcPr>
          <w:p w14:paraId="09C84016" w14:textId="0BD38DEC" w:rsidR="004D34EB" w:rsidRPr="00AE2D11" w:rsidRDefault="004D34EB" w:rsidP="00AE2D11">
            <w:pPr>
              <w:jc w:val="center"/>
              <w:rPr>
                <w:b/>
                <w:bCs/>
                <w:sz w:val="24"/>
                <w:szCs w:val="24"/>
              </w:rPr>
            </w:pPr>
            <w:r w:rsidRPr="00AE2D11">
              <w:rPr>
                <w:b/>
                <w:bCs/>
                <w:sz w:val="24"/>
                <w:szCs w:val="24"/>
              </w:rPr>
              <w:t>TT</w:t>
            </w:r>
          </w:p>
        </w:tc>
        <w:tc>
          <w:tcPr>
            <w:tcW w:w="1813" w:type="dxa"/>
            <w:vAlign w:val="center"/>
          </w:tcPr>
          <w:p w14:paraId="624F5485" w14:textId="4B32350B" w:rsidR="004D34EB" w:rsidRPr="00AE2D11" w:rsidRDefault="004D34EB" w:rsidP="00AE2D11">
            <w:pPr>
              <w:jc w:val="center"/>
              <w:rPr>
                <w:b/>
                <w:bCs/>
                <w:sz w:val="24"/>
                <w:szCs w:val="24"/>
              </w:rPr>
            </w:pPr>
            <w:r w:rsidRPr="00AE2D11">
              <w:rPr>
                <w:b/>
                <w:bCs/>
                <w:sz w:val="24"/>
                <w:szCs w:val="24"/>
              </w:rPr>
              <w:t>Tên sách</w:t>
            </w:r>
          </w:p>
        </w:tc>
        <w:tc>
          <w:tcPr>
            <w:tcW w:w="993" w:type="dxa"/>
            <w:vAlign w:val="center"/>
          </w:tcPr>
          <w:p w14:paraId="186A6BEE" w14:textId="53252E13" w:rsidR="004D34EB" w:rsidRPr="00AE2D11" w:rsidRDefault="004D34EB" w:rsidP="00AE2D11">
            <w:pPr>
              <w:jc w:val="center"/>
              <w:rPr>
                <w:b/>
                <w:bCs/>
                <w:sz w:val="24"/>
                <w:szCs w:val="24"/>
              </w:rPr>
            </w:pPr>
            <w:r w:rsidRPr="00AE2D11">
              <w:rPr>
                <w:b/>
                <w:bCs/>
                <w:sz w:val="24"/>
                <w:szCs w:val="24"/>
              </w:rPr>
              <w:t>Loại sách (CK/ GT/ TK/ HD)</w:t>
            </w:r>
            <w:r w:rsidRPr="00AE2D11">
              <w:rPr>
                <w:b/>
                <w:sz w:val="24"/>
                <w:szCs w:val="24"/>
                <w:lang w:val="vi-VN"/>
              </w:rPr>
              <w:t>*</w:t>
            </w:r>
            <w:r w:rsidRPr="00AE2D11">
              <w:rPr>
                <w:rStyle w:val="FootnoteReference"/>
                <w:b/>
                <w:sz w:val="24"/>
                <w:szCs w:val="24"/>
              </w:rPr>
              <w:footnoteReference w:id="1"/>
            </w:r>
          </w:p>
        </w:tc>
        <w:tc>
          <w:tcPr>
            <w:tcW w:w="1134" w:type="dxa"/>
            <w:vAlign w:val="center"/>
          </w:tcPr>
          <w:p w14:paraId="45BB355E" w14:textId="32893DA5" w:rsidR="004D34EB" w:rsidRPr="00AE2D11" w:rsidRDefault="004D34EB" w:rsidP="00AE2D11">
            <w:pPr>
              <w:jc w:val="center"/>
              <w:rPr>
                <w:b/>
                <w:bCs/>
                <w:sz w:val="24"/>
                <w:szCs w:val="24"/>
              </w:rPr>
            </w:pPr>
            <w:r w:rsidRPr="00AE2D11">
              <w:rPr>
                <w:b/>
                <w:bCs/>
                <w:sz w:val="24"/>
                <w:szCs w:val="24"/>
              </w:rPr>
              <w:t>Nhà xuất bản và năm xuất bản</w:t>
            </w:r>
          </w:p>
        </w:tc>
        <w:tc>
          <w:tcPr>
            <w:tcW w:w="992" w:type="dxa"/>
            <w:vAlign w:val="center"/>
          </w:tcPr>
          <w:p w14:paraId="532DD889" w14:textId="77777777" w:rsidR="007064A4" w:rsidRPr="00AE2D11" w:rsidRDefault="004D34EB" w:rsidP="00AE2D11">
            <w:pPr>
              <w:jc w:val="center"/>
              <w:rPr>
                <w:b/>
                <w:bCs/>
                <w:sz w:val="24"/>
                <w:szCs w:val="24"/>
              </w:rPr>
            </w:pPr>
            <w:r w:rsidRPr="00AE2D11">
              <w:rPr>
                <w:b/>
                <w:bCs/>
                <w:sz w:val="24"/>
                <w:szCs w:val="24"/>
              </w:rPr>
              <w:t xml:space="preserve">Số </w:t>
            </w:r>
          </w:p>
          <w:p w14:paraId="39FB41EC" w14:textId="20D8D929" w:rsidR="004D34EB" w:rsidRPr="00AE2D11" w:rsidRDefault="004D34EB" w:rsidP="00AE2D11">
            <w:pPr>
              <w:jc w:val="center"/>
              <w:rPr>
                <w:b/>
                <w:bCs/>
                <w:sz w:val="24"/>
                <w:szCs w:val="24"/>
              </w:rPr>
            </w:pPr>
            <w:r w:rsidRPr="00AE2D11">
              <w:rPr>
                <w:b/>
                <w:bCs/>
                <w:sz w:val="24"/>
                <w:szCs w:val="24"/>
              </w:rPr>
              <w:t>tác giả</w:t>
            </w:r>
          </w:p>
        </w:tc>
        <w:tc>
          <w:tcPr>
            <w:tcW w:w="992" w:type="dxa"/>
            <w:vAlign w:val="center"/>
          </w:tcPr>
          <w:p w14:paraId="771CCE5A" w14:textId="06956DD2" w:rsidR="004D34EB" w:rsidRPr="00AE2D11" w:rsidRDefault="00120E3B" w:rsidP="00AE2D11">
            <w:pPr>
              <w:jc w:val="center"/>
              <w:rPr>
                <w:b/>
                <w:bCs/>
                <w:sz w:val="24"/>
                <w:szCs w:val="24"/>
              </w:rPr>
            </w:pPr>
            <w:r w:rsidRPr="00AE2D11">
              <w:rPr>
                <w:b/>
                <w:bCs/>
                <w:sz w:val="24"/>
                <w:szCs w:val="24"/>
              </w:rPr>
              <w:t>Chủ biên</w:t>
            </w:r>
          </w:p>
        </w:tc>
        <w:tc>
          <w:tcPr>
            <w:tcW w:w="1134" w:type="dxa"/>
            <w:vAlign w:val="center"/>
          </w:tcPr>
          <w:p w14:paraId="272547CF" w14:textId="7ABF0AF1" w:rsidR="004D34EB" w:rsidRPr="00AE2D11" w:rsidRDefault="004D34EB" w:rsidP="00AE2D11">
            <w:pPr>
              <w:jc w:val="center"/>
              <w:rPr>
                <w:b/>
                <w:bCs/>
                <w:sz w:val="24"/>
                <w:szCs w:val="24"/>
              </w:rPr>
            </w:pPr>
            <w:r w:rsidRPr="00AE2D11">
              <w:rPr>
                <w:b/>
                <w:bCs/>
                <w:sz w:val="24"/>
                <w:szCs w:val="24"/>
              </w:rPr>
              <w:t>Phần biên soạn (từ trang ... đến trang ...)</w:t>
            </w:r>
          </w:p>
        </w:tc>
        <w:tc>
          <w:tcPr>
            <w:tcW w:w="2068" w:type="dxa"/>
            <w:vAlign w:val="center"/>
          </w:tcPr>
          <w:p w14:paraId="5C40A671" w14:textId="04B31C91" w:rsidR="004D34EB" w:rsidRPr="00AE2D11" w:rsidRDefault="004D34EB" w:rsidP="00AE2D11">
            <w:pPr>
              <w:jc w:val="center"/>
              <w:rPr>
                <w:b/>
                <w:bCs/>
                <w:sz w:val="24"/>
                <w:szCs w:val="24"/>
              </w:rPr>
            </w:pPr>
            <w:r w:rsidRPr="00AE2D11">
              <w:rPr>
                <w:b/>
                <w:bCs/>
                <w:sz w:val="24"/>
                <w:szCs w:val="24"/>
              </w:rPr>
              <w:t>Xác nhận của cơ sở GDĐH (số văn bản xác nhận sử dụng sách)</w:t>
            </w:r>
          </w:p>
        </w:tc>
      </w:tr>
      <w:tr w:rsidR="00424054" w:rsidRPr="007064A4" w14:paraId="40B13909" w14:textId="77777777" w:rsidTr="007064A4">
        <w:tc>
          <w:tcPr>
            <w:tcW w:w="563" w:type="dxa"/>
            <w:vAlign w:val="center"/>
          </w:tcPr>
          <w:p w14:paraId="646595F9" w14:textId="59A5AB29" w:rsidR="00424054" w:rsidRPr="007064A4" w:rsidRDefault="00424054" w:rsidP="009D0214">
            <w:pPr>
              <w:spacing w:before="60" w:after="60" w:line="276" w:lineRule="auto"/>
              <w:jc w:val="center"/>
              <w:rPr>
                <w:b/>
                <w:bCs/>
                <w:sz w:val="24"/>
                <w:szCs w:val="24"/>
              </w:rPr>
            </w:pPr>
            <w:r w:rsidRPr="007064A4">
              <w:rPr>
                <w:b/>
                <w:bCs/>
                <w:sz w:val="24"/>
                <w:szCs w:val="24"/>
              </w:rPr>
              <w:t>I</w:t>
            </w:r>
          </w:p>
        </w:tc>
        <w:tc>
          <w:tcPr>
            <w:tcW w:w="9126" w:type="dxa"/>
            <w:gridSpan w:val="7"/>
          </w:tcPr>
          <w:p w14:paraId="7BFD54F5" w14:textId="310AA51A" w:rsidR="00424054" w:rsidRPr="007064A4" w:rsidRDefault="00424054" w:rsidP="009D0214">
            <w:pPr>
              <w:spacing w:before="60" w:after="60" w:line="276" w:lineRule="auto"/>
              <w:rPr>
                <w:b/>
                <w:bCs/>
                <w:sz w:val="24"/>
                <w:szCs w:val="24"/>
              </w:rPr>
            </w:pPr>
            <w:r w:rsidRPr="007064A4">
              <w:rPr>
                <w:b/>
                <w:bCs/>
                <w:sz w:val="24"/>
                <w:szCs w:val="24"/>
              </w:rPr>
              <w:t>Trước khi được công nhận TS</w:t>
            </w:r>
          </w:p>
        </w:tc>
      </w:tr>
      <w:tr w:rsidR="00424054" w:rsidRPr="007064A4" w14:paraId="523D1175" w14:textId="77777777" w:rsidTr="007064A4">
        <w:tc>
          <w:tcPr>
            <w:tcW w:w="563" w:type="dxa"/>
            <w:vAlign w:val="center"/>
          </w:tcPr>
          <w:p w14:paraId="69E5D5D3" w14:textId="17B97A65" w:rsidR="00424054" w:rsidRPr="007064A4" w:rsidRDefault="00424054" w:rsidP="009D0214">
            <w:pPr>
              <w:spacing w:before="60" w:after="60" w:line="276" w:lineRule="auto"/>
              <w:jc w:val="center"/>
              <w:rPr>
                <w:b/>
                <w:bCs/>
                <w:sz w:val="24"/>
                <w:szCs w:val="24"/>
              </w:rPr>
            </w:pPr>
            <w:r w:rsidRPr="007064A4">
              <w:rPr>
                <w:b/>
                <w:bCs/>
                <w:sz w:val="24"/>
                <w:szCs w:val="24"/>
              </w:rPr>
              <w:t>II</w:t>
            </w:r>
          </w:p>
        </w:tc>
        <w:tc>
          <w:tcPr>
            <w:tcW w:w="9126" w:type="dxa"/>
            <w:gridSpan w:val="7"/>
          </w:tcPr>
          <w:p w14:paraId="69C55439" w14:textId="6A39CB3A" w:rsidR="00424054" w:rsidRPr="007064A4" w:rsidRDefault="00424054" w:rsidP="009D0214">
            <w:pPr>
              <w:spacing w:before="60" w:after="60" w:line="276" w:lineRule="auto"/>
              <w:rPr>
                <w:b/>
                <w:bCs/>
                <w:sz w:val="24"/>
                <w:szCs w:val="24"/>
              </w:rPr>
            </w:pPr>
            <w:r w:rsidRPr="007064A4">
              <w:rPr>
                <w:b/>
                <w:bCs/>
                <w:sz w:val="24"/>
                <w:szCs w:val="24"/>
              </w:rPr>
              <w:t>Sau khi được công nhận TS</w:t>
            </w:r>
          </w:p>
        </w:tc>
      </w:tr>
      <w:tr w:rsidR="00424054" w:rsidRPr="007064A4" w14:paraId="74A784FC" w14:textId="77777777" w:rsidTr="00977D2E">
        <w:tc>
          <w:tcPr>
            <w:tcW w:w="563" w:type="dxa"/>
            <w:vAlign w:val="center"/>
          </w:tcPr>
          <w:p w14:paraId="36252E35" w14:textId="7E18D8A0" w:rsidR="00424054" w:rsidRPr="006B4BD1" w:rsidRDefault="0070276F" w:rsidP="006B0A15">
            <w:pPr>
              <w:spacing w:after="120" w:line="288" w:lineRule="auto"/>
              <w:jc w:val="center"/>
              <w:rPr>
                <w:bCs/>
                <w:sz w:val="24"/>
                <w:szCs w:val="24"/>
              </w:rPr>
            </w:pPr>
            <w:r w:rsidRPr="006B4BD1">
              <w:rPr>
                <w:bCs/>
                <w:sz w:val="24"/>
                <w:szCs w:val="24"/>
              </w:rPr>
              <w:t>1</w:t>
            </w:r>
          </w:p>
        </w:tc>
        <w:tc>
          <w:tcPr>
            <w:tcW w:w="1813" w:type="dxa"/>
            <w:vAlign w:val="center"/>
          </w:tcPr>
          <w:p w14:paraId="4B6A78B3" w14:textId="4648B8AA" w:rsidR="00424054" w:rsidRPr="006B4BD1" w:rsidRDefault="00424054" w:rsidP="006B0A15">
            <w:pPr>
              <w:spacing w:after="120" w:line="288" w:lineRule="auto"/>
              <w:rPr>
                <w:bCs/>
                <w:sz w:val="24"/>
                <w:szCs w:val="24"/>
              </w:rPr>
            </w:pPr>
            <w:r w:rsidRPr="006B4BD1">
              <w:rPr>
                <w:bCs/>
                <w:sz w:val="24"/>
                <w:szCs w:val="24"/>
                <w:lang w:val="vi-VN"/>
              </w:rPr>
              <w:t>Giáo trình Văn học Quảng Ninh</w:t>
            </w:r>
          </w:p>
        </w:tc>
        <w:tc>
          <w:tcPr>
            <w:tcW w:w="993" w:type="dxa"/>
            <w:vAlign w:val="center"/>
          </w:tcPr>
          <w:p w14:paraId="6EE12467" w14:textId="77777777" w:rsidR="00424054" w:rsidRPr="006B4BD1" w:rsidRDefault="00424054" w:rsidP="006B0A15">
            <w:pPr>
              <w:spacing w:after="120" w:line="288" w:lineRule="auto"/>
              <w:jc w:val="center"/>
              <w:rPr>
                <w:sz w:val="24"/>
                <w:szCs w:val="24"/>
                <w:lang w:val="vi-VN"/>
              </w:rPr>
            </w:pPr>
          </w:p>
          <w:p w14:paraId="4EA555E0" w14:textId="4E3E6AAB" w:rsidR="00424054" w:rsidRPr="006B4BD1" w:rsidRDefault="00424054" w:rsidP="006B0A15">
            <w:pPr>
              <w:spacing w:after="120" w:line="288" w:lineRule="auto"/>
              <w:jc w:val="center"/>
              <w:rPr>
                <w:bCs/>
                <w:sz w:val="24"/>
                <w:szCs w:val="24"/>
              </w:rPr>
            </w:pPr>
            <w:r w:rsidRPr="006B4BD1">
              <w:rPr>
                <w:sz w:val="24"/>
                <w:szCs w:val="24"/>
              </w:rPr>
              <w:t>GT</w:t>
            </w:r>
          </w:p>
        </w:tc>
        <w:tc>
          <w:tcPr>
            <w:tcW w:w="1134" w:type="dxa"/>
            <w:vAlign w:val="center"/>
          </w:tcPr>
          <w:p w14:paraId="1948CE94" w14:textId="2FBD4DA1" w:rsidR="00424054" w:rsidRPr="006B4BD1" w:rsidRDefault="00424054" w:rsidP="006B0A15">
            <w:pPr>
              <w:tabs>
                <w:tab w:val="left" w:pos="4536"/>
                <w:tab w:val="left" w:pos="4820"/>
                <w:tab w:val="left" w:pos="5387"/>
              </w:tabs>
              <w:jc w:val="center"/>
              <w:rPr>
                <w:bCs/>
                <w:sz w:val="24"/>
                <w:szCs w:val="24"/>
              </w:rPr>
            </w:pPr>
            <w:r w:rsidRPr="006B4BD1">
              <w:rPr>
                <w:bCs/>
                <w:sz w:val="24"/>
                <w:szCs w:val="24"/>
              </w:rPr>
              <w:t>Nxb.</w:t>
            </w:r>
          </w:p>
          <w:p w14:paraId="4B8F07A6" w14:textId="1929B299" w:rsidR="00424054" w:rsidRPr="006B4BD1" w:rsidRDefault="00424054" w:rsidP="006B0A15">
            <w:pPr>
              <w:tabs>
                <w:tab w:val="left" w:pos="4536"/>
                <w:tab w:val="left" w:pos="4820"/>
                <w:tab w:val="left" w:pos="5387"/>
              </w:tabs>
              <w:jc w:val="center"/>
              <w:rPr>
                <w:bCs/>
                <w:sz w:val="24"/>
                <w:szCs w:val="24"/>
              </w:rPr>
            </w:pPr>
            <w:r w:rsidRPr="006B4BD1">
              <w:rPr>
                <w:bCs/>
                <w:sz w:val="24"/>
                <w:szCs w:val="24"/>
              </w:rPr>
              <w:t>Đại học</w:t>
            </w:r>
          </w:p>
          <w:p w14:paraId="492549DD" w14:textId="77777777" w:rsidR="00424054" w:rsidRPr="006B4BD1" w:rsidRDefault="00424054" w:rsidP="006B0A15">
            <w:pPr>
              <w:jc w:val="center"/>
              <w:rPr>
                <w:bCs/>
                <w:sz w:val="24"/>
                <w:szCs w:val="24"/>
              </w:rPr>
            </w:pPr>
            <w:r w:rsidRPr="006B4BD1">
              <w:rPr>
                <w:bCs/>
                <w:sz w:val="24"/>
                <w:szCs w:val="24"/>
              </w:rPr>
              <w:t>Thái Nguyên</w:t>
            </w:r>
          </w:p>
          <w:p w14:paraId="37DC4CF7" w14:textId="368F85F7" w:rsidR="00424054" w:rsidRPr="006B4BD1" w:rsidRDefault="00424054" w:rsidP="006B0A15">
            <w:pPr>
              <w:jc w:val="center"/>
              <w:rPr>
                <w:bCs/>
                <w:sz w:val="24"/>
                <w:szCs w:val="24"/>
              </w:rPr>
            </w:pPr>
            <w:r w:rsidRPr="006B4BD1">
              <w:rPr>
                <w:bCs/>
                <w:sz w:val="24"/>
                <w:szCs w:val="24"/>
                <w:lang w:val="vi-VN"/>
              </w:rPr>
              <w:t>2020</w:t>
            </w:r>
          </w:p>
        </w:tc>
        <w:tc>
          <w:tcPr>
            <w:tcW w:w="992" w:type="dxa"/>
            <w:vAlign w:val="center"/>
          </w:tcPr>
          <w:p w14:paraId="19816A5D" w14:textId="065D1E7C" w:rsidR="00424054" w:rsidRPr="006B4BD1" w:rsidRDefault="00051DC3" w:rsidP="006B0A15">
            <w:pPr>
              <w:spacing w:after="120" w:line="288" w:lineRule="auto"/>
              <w:jc w:val="center"/>
              <w:rPr>
                <w:bCs/>
                <w:sz w:val="24"/>
                <w:szCs w:val="24"/>
              </w:rPr>
            </w:pPr>
            <w:r w:rsidRPr="006B4BD1">
              <w:rPr>
                <w:bCs/>
                <w:sz w:val="24"/>
                <w:szCs w:val="24"/>
              </w:rPr>
              <w:t>2</w:t>
            </w:r>
          </w:p>
        </w:tc>
        <w:tc>
          <w:tcPr>
            <w:tcW w:w="992" w:type="dxa"/>
            <w:vAlign w:val="center"/>
          </w:tcPr>
          <w:p w14:paraId="14DA21F8" w14:textId="243B2F4B" w:rsidR="00424054" w:rsidRPr="006B4BD1" w:rsidRDefault="00120E3B" w:rsidP="006B0A15">
            <w:pPr>
              <w:spacing w:after="120" w:line="288" w:lineRule="auto"/>
              <w:jc w:val="center"/>
              <w:rPr>
                <w:bCs/>
                <w:sz w:val="24"/>
                <w:szCs w:val="24"/>
              </w:rPr>
            </w:pPr>
            <w:r w:rsidRPr="006B4BD1">
              <w:rPr>
                <w:sz w:val="24"/>
                <w:szCs w:val="24"/>
              </w:rPr>
              <w:t>Hoàng Thị Thu Giang</w:t>
            </w:r>
          </w:p>
        </w:tc>
        <w:tc>
          <w:tcPr>
            <w:tcW w:w="1134" w:type="dxa"/>
            <w:vAlign w:val="center"/>
          </w:tcPr>
          <w:p w14:paraId="0F55D2B5" w14:textId="07E4CADA" w:rsidR="00424054" w:rsidRPr="006B4BD1" w:rsidRDefault="006D49BA" w:rsidP="006B0A15">
            <w:pPr>
              <w:spacing w:after="120" w:line="288" w:lineRule="auto"/>
              <w:rPr>
                <w:bCs/>
                <w:sz w:val="24"/>
                <w:szCs w:val="24"/>
              </w:rPr>
            </w:pPr>
            <w:r w:rsidRPr="006B4BD1">
              <w:rPr>
                <w:bCs/>
                <w:sz w:val="24"/>
                <w:szCs w:val="24"/>
              </w:rPr>
              <w:t>Trang 7-41; Trang 164-396.</w:t>
            </w:r>
          </w:p>
        </w:tc>
        <w:tc>
          <w:tcPr>
            <w:tcW w:w="2068" w:type="dxa"/>
            <w:vAlign w:val="center"/>
          </w:tcPr>
          <w:p w14:paraId="6A81124A" w14:textId="27F2CEAA" w:rsidR="00424054" w:rsidRPr="006B4BD1" w:rsidRDefault="00BB1440" w:rsidP="00F32426">
            <w:pPr>
              <w:spacing w:line="288" w:lineRule="auto"/>
              <w:jc w:val="both"/>
              <w:rPr>
                <w:sz w:val="24"/>
                <w:szCs w:val="24"/>
              </w:rPr>
            </w:pPr>
            <w:r w:rsidRPr="006B4BD1">
              <w:rPr>
                <w:sz w:val="24"/>
                <w:szCs w:val="24"/>
              </w:rPr>
              <w:t>Quyết định số 376/QĐ-ĐHHL ngày 14/4/2022</w:t>
            </w:r>
            <w:r w:rsidR="00BA1222" w:rsidRPr="006B4BD1">
              <w:rPr>
                <w:sz w:val="24"/>
                <w:szCs w:val="24"/>
              </w:rPr>
              <w:t xml:space="preserve"> về việc sử dụng sách </w:t>
            </w:r>
            <w:r w:rsidR="00BA1222" w:rsidRPr="006B4BD1">
              <w:rPr>
                <w:sz w:val="24"/>
                <w:szCs w:val="24"/>
              </w:rPr>
              <w:lastRenderedPageBreak/>
              <w:t>phục vụ công tác đào tạo tại Trường Đại học Hạ Long</w:t>
            </w:r>
          </w:p>
        </w:tc>
      </w:tr>
      <w:tr w:rsidR="00424054" w:rsidRPr="007064A4" w14:paraId="12310830" w14:textId="77777777" w:rsidTr="00977D2E">
        <w:tc>
          <w:tcPr>
            <w:tcW w:w="563" w:type="dxa"/>
            <w:vAlign w:val="center"/>
          </w:tcPr>
          <w:p w14:paraId="5F8187FF" w14:textId="03C9E0F3" w:rsidR="00424054" w:rsidRPr="006B4BD1" w:rsidRDefault="0070276F" w:rsidP="006B0A15">
            <w:pPr>
              <w:spacing w:after="120" w:line="288" w:lineRule="auto"/>
              <w:jc w:val="center"/>
              <w:rPr>
                <w:bCs/>
                <w:sz w:val="24"/>
                <w:szCs w:val="24"/>
              </w:rPr>
            </w:pPr>
            <w:r w:rsidRPr="006B4BD1">
              <w:rPr>
                <w:sz w:val="24"/>
                <w:szCs w:val="24"/>
                <w:lang w:val="vi-VN"/>
              </w:rPr>
              <w:lastRenderedPageBreak/>
              <w:t>2</w:t>
            </w:r>
          </w:p>
        </w:tc>
        <w:tc>
          <w:tcPr>
            <w:tcW w:w="1813" w:type="dxa"/>
            <w:vAlign w:val="center"/>
          </w:tcPr>
          <w:p w14:paraId="074B2392" w14:textId="4AFEE255" w:rsidR="00424054" w:rsidRPr="006B4BD1" w:rsidRDefault="00424054" w:rsidP="006B0A15">
            <w:pPr>
              <w:spacing w:after="120" w:line="288" w:lineRule="auto"/>
              <w:rPr>
                <w:bCs/>
                <w:sz w:val="24"/>
                <w:szCs w:val="24"/>
              </w:rPr>
            </w:pPr>
            <w:r w:rsidRPr="006B4BD1">
              <w:rPr>
                <w:bCs/>
                <w:sz w:val="24"/>
                <w:szCs w:val="24"/>
              </w:rPr>
              <w:t>Văn học Quảng Ninh</w:t>
            </w:r>
          </w:p>
        </w:tc>
        <w:tc>
          <w:tcPr>
            <w:tcW w:w="993" w:type="dxa"/>
            <w:vAlign w:val="center"/>
          </w:tcPr>
          <w:p w14:paraId="68A05B06" w14:textId="6F8A37E5" w:rsidR="00424054" w:rsidRPr="006B4BD1" w:rsidRDefault="00424054" w:rsidP="006B0A15">
            <w:pPr>
              <w:spacing w:after="120" w:line="288" w:lineRule="auto"/>
              <w:jc w:val="center"/>
              <w:rPr>
                <w:bCs/>
                <w:sz w:val="24"/>
                <w:szCs w:val="24"/>
              </w:rPr>
            </w:pPr>
            <w:r w:rsidRPr="006B4BD1">
              <w:rPr>
                <w:sz w:val="24"/>
                <w:szCs w:val="24"/>
              </w:rPr>
              <w:t>CK</w:t>
            </w:r>
          </w:p>
        </w:tc>
        <w:tc>
          <w:tcPr>
            <w:tcW w:w="1134" w:type="dxa"/>
            <w:vAlign w:val="center"/>
          </w:tcPr>
          <w:p w14:paraId="6B24A65C" w14:textId="38602503" w:rsidR="00424054" w:rsidRPr="006B4BD1" w:rsidRDefault="00424054" w:rsidP="006B0A15">
            <w:pPr>
              <w:jc w:val="center"/>
              <w:rPr>
                <w:bCs/>
                <w:sz w:val="24"/>
                <w:szCs w:val="24"/>
              </w:rPr>
            </w:pPr>
            <w:r w:rsidRPr="006B4BD1">
              <w:rPr>
                <w:bCs/>
                <w:sz w:val="24"/>
                <w:szCs w:val="24"/>
              </w:rPr>
              <w:t>Nxb.</w:t>
            </w:r>
          </w:p>
          <w:p w14:paraId="780F106E" w14:textId="5B78B5FC" w:rsidR="00424054" w:rsidRPr="006B4BD1" w:rsidRDefault="00424054" w:rsidP="006B0A15">
            <w:pPr>
              <w:jc w:val="center"/>
              <w:rPr>
                <w:bCs/>
                <w:sz w:val="24"/>
                <w:szCs w:val="24"/>
              </w:rPr>
            </w:pPr>
            <w:r w:rsidRPr="006B4BD1">
              <w:rPr>
                <w:bCs/>
                <w:sz w:val="24"/>
                <w:szCs w:val="24"/>
              </w:rPr>
              <w:t>Khoa học</w:t>
            </w:r>
          </w:p>
          <w:p w14:paraId="74F63349" w14:textId="77777777" w:rsidR="00424054" w:rsidRPr="006B4BD1" w:rsidRDefault="00424054" w:rsidP="006B0A15">
            <w:pPr>
              <w:jc w:val="center"/>
              <w:rPr>
                <w:bCs/>
                <w:sz w:val="24"/>
                <w:szCs w:val="24"/>
              </w:rPr>
            </w:pPr>
            <w:r w:rsidRPr="006B4BD1">
              <w:rPr>
                <w:bCs/>
                <w:sz w:val="24"/>
                <w:szCs w:val="24"/>
              </w:rPr>
              <w:t>xã hội</w:t>
            </w:r>
          </w:p>
          <w:p w14:paraId="6AD0DDDA" w14:textId="241A63F1" w:rsidR="00424054" w:rsidRPr="006B4BD1" w:rsidRDefault="00424054" w:rsidP="006B0A15">
            <w:pPr>
              <w:jc w:val="center"/>
              <w:rPr>
                <w:bCs/>
                <w:sz w:val="24"/>
                <w:szCs w:val="24"/>
              </w:rPr>
            </w:pPr>
            <w:r w:rsidRPr="006B4BD1">
              <w:rPr>
                <w:bCs/>
                <w:sz w:val="24"/>
                <w:szCs w:val="24"/>
                <w:lang w:val="vi-VN"/>
              </w:rPr>
              <w:t>2021</w:t>
            </w:r>
          </w:p>
        </w:tc>
        <w:tc>
          <w:tcPr>
            <w:tcW w:w="992" w:type="dxa"/>
            <w:vAlign w:val="center"/>
          </w:tcPr>
          <w:p w14:paraId="69DBEAE1" w14:textId="32C34C95" w:rsidR="00424054" w:rsidRPr="006B4BD1" w:rsidRDefault="00051DC3" w:rsidP="006B0A15">
            <w:pPr>
              <w:spacing w:after="120" w:line="288" w:lineRule="auto"/>
              <w:jc w:val="center"/>
              <w:rPr>
                <w:bCs/>
                <w:sz w:val="24"/>
                <w:szCs w:val="24"/>
              </w:rPr>
            </w:pPr>
            <w:r w:rsidRPr="006B4BD1">
              <w:rPr>
                <w:bCs/>
                <w:sz w:val="24"/>
                <w:szCs w:val="24"/>
              </w:rPr>
              <w:t>2</w:t>
            </w:r>
          </w:p>
        </w:tc>
        <w:tc>
          <w:tcPr>
            <w:tcW w:w="992" w:type="dxa"/>
            <w:vAlign w:val="center"/>
          </w:tcPr>
          <w:p w14:paraId="34CEAF27" w14:textId="3029BB16" w:rsidR="00424054" w:rsidRPr="006B4BD1" w:rsidRDefault="00120E3B" w:rsidP="006B0A15">
            <w:pPr>
              <w:spacing w:after="120" w:line="288" w:lineRule="auto"/>
              <w:jc w:val="center"/>
              <w:rPr>
                <w:bCs/>
                <w:sz w:val="24"/>
                <w:szCs w:val="24"/>
              </w:rPr>
            </w:pPr>
            <w:r w:rsidRPr="006B4BD1">
              <w:rPr>
                <w:sz w:val="24"/>
                <w:szCs w:val="24"/>
              </w:rPr>
              <w:t>Hoàng Thị Thu Giang</w:t>
            </w:r>
          </w:p>
        </w:tc>
        <w:tc>
          <w:tcPr>
            <w:tcW w:w="1134" w:type="dxa"/>
            <w:vAlign w:val="center"/>
          </w:tcPr>
          <w:p w14:paraId="782236D8" w14:textId="72B74D41" w:rsidR="00424054" w:rsidRPr="006B4BD1" w:rsidRDefault="006D49BA" w:rsidP="006B0A15">
            <w:pPr>
              <w:spacing w:after="120" w:line="288" w:lineRule="auto"/>
              <w:rPr>
                <w:bCs/>
                <w:sz w:val="24"/>
                <w:szCs w:val="24"/>
              </w:rPr>
            </w:pPr>
            <w:r w:rsidRPr="006B4BD1">
              <w:rPr>
                <w:bCs/>
                <w:sz w:val="24"/>
                <w:szCs w:val="24"/>
              </w:rPr>
              <w:t>Trang 13-62; Trang 228-567.</w:t>
            </w:r>
          </w:p>
        </w:tc>
        <w:tc>
          <w:tcPr>
            <w:tcW w:w="2068" w:type="dxa"/>
            <w:vAlign w:val="center"/>
          </w:tcPr>
          <w:p w14:paraId="539EE7D7" w14:textId="5F8A5A8A" w:rsidR="00424054" w:rsidRPr="006B4BD1" w:rsidRDefault="006B4BD1" w:rsidP="00F32426">
            <w:pPr>
              <w:spacing w:line="288" w:lineRule="auto"/>
              <w:jc w:val="both"/>
              <w:rPr>
                <w:bCs/>
                <w:sz w:val="24"/>
                <w:szCs w:val="24"/>
              </w:rPr>
            </w:pPr>
            <w:r w:rsidRPr="006B4BD1">
              <w:rPr>
                <w:sz w:val="24"/>
                <w:szCs w:val="24"/>
              </w:rPr>
              <w:t>Quyết định số 377/QĐ-ĐHHL ngày 14</w:t>
            </w:r>
            <w:r w:rsidR="00BB1440" w:rsidRPr="006B4BD1">
              <w:rPr>
                <w:sz w:val="24"/>
                <w:szCs w:val="24"/>
              </w:rPr>
              <w:t>/4/2022</w:t>
            </w:r>
            <w:r w:rsidR="00BA1222" w:rsidRPr="006B4BD1">
              <w:rPr>
                <w:sz w:val="24"/>
                <w:szCs w:val="24"/>
              </w:rPr>
              <w:t xml:space="preserve"> về việc sử dụng sách phục vụ công tác đào tạo tại Trường </w:t>
            </w:r>
            <w:r w:rsidR="00977D2E" w:rsidRPr="006B4BD1">
              <w:rPr>
                <w:sz w:val="24"/>
                <w:szCs w:val="24"/>
              </w:rPr>
              <w:t>Đại học Hạ Long</w:t>
            </w:r>
          </w:p>
        </w:tc>
      </w:tr>
      <w:tr w:rsidR="00424054" w:rsidRPr="007064A4" w14:paraId="40B8D070" w14:textId="77777777" w:rsidTr="006B0A15">
        <w:trPr>
          <w:trHeight w:val="71"/>
        </w:trPr>
        <w:tc>
          <w:tcPr>
            <w:tcW w:w="563" w:type="dxa"/>
            <w:vAlign w:val="center"/>
          </w:tcPr>
          <w:p w14:paraId="2DBD8C5E" w14:textId="77777777" w:rsidR="00AE2D11" w:rsidRPr="006B4BD1" w:rsidRDefault="00AE2D11" w:rsidP="006B0A15">
            <w:pPr>
              <w:spacing w:after="120" w:line="288" w:lineRule="auto"/>
              <w:jc w:val="center"/>
              <w:rPr>
                <w:sz w:val="24"/>
                <w:szCs w:val="24"/>
              </w:rPr>
            </w:pPr>
          </w:p>
          <w:p w14:paraId="5BBEBF53" w14:textId="77777777" w:rsidR="00AE2D11" w:rsidRPr="006B4BD1" w:rsidRDefault="00AE2D11" w:rsidP="006B0A15">
            <w:pPr>
              <w:spacing w:after="120" w:line="288" w:lineRule="auto"/>
              <w:jc w:val="center"/>
              <w:rPr>
                <w:sz w:val="24"/>
                <w:szCs w:val="24"/>
              </w:rPr>
            </w:pPr>
          </w:p>
          <w:p w14:paraId="3FBEB070" w14:textId="77777777" w:rsidR="00AE2D11" w:rsidRPr="006B4BD1" w:rsidRDefault="00AE2D11" w:rsidP="006B0A15">
            <w:pPr>
              <w:spacing w:after="120" w:line="288" w:lineRule="auto"/>
              <w:jc w:val="center"/>
              <w:rPr>
                <w:sz w:val="24"/>
                <w:szCs w:val="24"/>
              </w:rPr>
            </w:pPr>
          </w:p>
          <w:p w14:paraId="3D92368E" w14:textId="77777777" w:rsidR="00424054" w:rsidRPr="006B4BD1" w:rsidRDefault="0070276F" w:rsidP="006B0A15">
            <w:pPr>
              <w:spacing w:after="120" w:line="288" w:lineRule="auto"/>
              <w:jc w:val="center"/>
              <w:rPr>
                <w:sz w:val="24"/>
                <w:szCs w:val="24"/>
              </w:rPr>
            </w:pPr>
            <w:r w:rsidRPr="006B4BD1">
              <w:rPr>
                <w:sz w:val="24"/>
                <w:szCs w:val="24"/>
                <w:lang w:val="vi-VN"/>
              </w:rPr>
              <w:t>3</w:t>
            </w:r>
          </w:p>
          <w:p w14:paraId="2D43B1F0" w14:textId="77777777" w:rsidR="00AE2D11" w:rsidRPr="006B4BD1" w:rsidRDefault="00AE2D11" w:rsidP="006B0A15">
            <w:pPr>
              <w:spacing w:after="120" w:line="288" w:lineRule="auto"/>
              <w:jc w:val="center"/>
              <w:rPr>
                <w:sz w:val="24"/>
                <w:szCs w:val="24"/>
              </w:rPr>
            </w:pPr>
          </w:p>
          <w:p w14:paraId="190E218D" w14:textId="77777777" w:rsidR="00AE2D11" w:rsidRPr="006B4BD1" w:rsidRDefault="00AE2D11" w:rsidP="006B0A15">
            <w:pPr>
              <w:spacing w:after="120" w:line="288" w:lineRule="auto"/>
              <w:jc w:val="center"/>
              <w:rPr>
                <w:sz w:val="24"/>
                <w:szCs w:val="24"/>
              </w:rPr>
            </w:pPr>
          </w:p>
          <w:p w14:paraId="373BBC3B" w14:textId="77777777" w:rsidR="00AE2D11" w:rsidRPr="006B4BD1" w:rsidRDefault="00AE2D11" w:rsidP="006B0A15">
            <w:pPr>
              <w:spacing w:after="120" w:line="288" w:lineRule="auto"/>
              <w:jc w:val="center"/>
              <w:rPr>
                <w:sz w:val="24"/>
                <w:szCs w:val="24"/>
              </w:rPr>
            </w:pPr>
          </w:p>
          <w:p w14:paraId="19FE164F" w14:textId="1DC5AA62" w:rsidR="00AE2D11" w:rsidRPr="006B4BD1" w:rsidRDefault="00AE2D11" w:rsidP="006B0A15">
            <w:pPr>
              <w:spacing w:after="120" w:line="288" w:lineRule="auto"/>
              <w:jc w:val="center"/>
              <w:rPr>
                <w:bCs/>
                <w:sz w:val="24"/>
                <w:szCs w:val="24"/>
              </w:rPr>
            </w:pPr>
          </w:p>
        </w:tc>
        <w:tc>
          <w:tcPr>
            <w:tcW w:w="1813" w:type="dxa"/>
            <w:vAlign w:val="center"/>
          </w:tcPr>
          <w:p w14:paraId="4C3DAFC5" w14:textId="77777777" w:rsidR="00AE2D11" w:rsidRPr="006B4BD1" w:rsidRDefault="00AE2D11" w:rsidP="006B0A15">
            <w:pPr>
              <w:spacing w:after="120" w:line="288" w:lineRule="auto"/>
              <w:rPr>
                <w:bCs/>
                <w:sz w:val="24"/>
                <w:szCs w:val="24"/>
              </w:rPr>
            </w:pPr>
          </w:p>
          <w:p w14:paraId="43AA93F1" w14:textId="77888AB1" w:rsidR="00AE2D11" w:rsidRPr="006B4BD1" w:rsidRDefault="00AE2D11" w:rsidP="006B0A15">
            <w:pPr>
              <w:spacing w:after="120" w:line="288" w:lineRule="auto"/>
              <w:rPr>
                <w:bCs/>
                <w:sz w:val="24"/>
                <w:szCs w:val="24"/>
              </w:rPr>
            </w:pPr>
            <w:r w:rsidRPr="006B4BD1">
              <w:rPr>
                <w:bCs/>
                <w:sz w:val="24"/>
                <w:szCs w:val="24"/>
                <w:lang w:val="vi-VN"/>
              </w:rPr>
              <w:t>Truyện ngắn Việt Nam nhìn từ lí thuyết diễn ngôn</w:t>
            </w:r>
          </w:p>
        </w:tc>
        <w:tc>
          <w:tcPr>
            <w:tcW w:w="993" w:type="dxa"/>
            <w:vAlign w:val="center"/>
          </w:tcPr>
          <w:p w14:paraId="6FAD98C2" w14:textId="77777777" w:rsidR="00AE2D11" w:rsidRPr="006B4BD1" w:rsidRDefault="00AE2D11" w:rsidP="006B0A15">
            <w:pPr>
              <w:spacing w:after="120" w:line="288" w:lineRule="auto"/>
              <w:jc w:val="center"/>
              <w:rPr>
                <w:sz w:val="24"/>
                <w:szCs w:val="24"/>
              </w:rPr>
            </w:pPr>
          </w:p>
          <w:p w14:paraId="71CA37B8" w14:textId="77777777" w:rsidR="00AE2D11" w:rsidRPr="006B4BD1" w:rsidRDefault="00AE2D11" w:rsidP="006B0A15">
            <w:pPr>
              <w:spacing w:after="120" w:line="288" w:lineRule="auto"/>
              <w:jc w:val="center"/>
              <w:rPr>
                <w:sz w:val="24"/>
                <w:szCs w:val="24"/>
              </w:rPr>
            </w:pPr>
          </w:p>
          <w:p w14:paraId="01FA4F39" w14:textId="77268209" w:rsidR="00AE2D11" w:rsidRPr="006B4BD1" w:rsidRDefault="00AE2D11" w:rsidP="00F32426">
            <w:pPr>
              <w:spacing w:after="120" w:line="288" w:lineRule="auto"/>
              <w:jc w:val="center"/>
              <w:rPr>
                <w:bCs/>
                <w:sz w:val="24"/>
                <w:szCs w:val="24"/>
              </w:rPr>
            </w:pPr>
            <w:r w:rsidRPr="006B4BD1">
              <w:rPr>
                <w:sz w:val="24"/>
                <w:szCs w:val="24"/>
              </w:rPr>
              <w:t>CK</w:t>
            </w:r>
          </w:p>
        </w:tc>
        <w:tc>
          <w:tcPr>
            <w:tcW w:w="1134" w:type="dxa"/>
            <w:vAlign w:val="center"/>
          </w:tcPr>
          <w:p w14:paraId="56DB4008" w14:textId="77777777" w:rsidR="00AE2D11" w:rsidRPr="006B4BD1" w:rsidRDefault="00AE2D11" w:rsidP="006B0A15">
            <w:pPr>
              <w:jc w:val="center"/>
              <w:rPr>
                <w:bCs/>
                <w:sz w:val="24"/>
                <w:szCs w:val="24"/>
              </w:rPr>
            </w:pPr>
            <w:r w:rsidRPr="006B4BD1">
              <w:rPr>
                <w:bCs/>
                <w:sz w:val="24"/>
                <w:szCs w:val="24"/>
              </w:rPr>
              <w:t>Nxb.</w:t>
            </w:r>
          </w:p>
          <w:p w14:paraId="34344B66" w14:textId="77777777" w:rsidR="00AE2D11" w:rsidRPr="006B4BD1" w:rsidRDefault="00AE2D11" w:rsidP="006B0A15">
            <w:pPr>
              <w:jc w:val="center"/>
              <w:rPr>
                <w:bCs/>
                <w:sz w:val="24"/>
                <w:szCs w:val="24"/>
              </w:rPr>
            </w:pPr>
            <w:r w:rsidRPr="006B4BD1">
              <w:rPr>
                <w:bCs/>
                <w:sz w:val="24"/>
                <w:szCs w:val="24"/>
              </w:rPr>
              <w:t>Đại học Quốc gia</w:t>
            </w:r>
          </w:p>
          <w:p w14:paraId="553D4F63" w14:textId="77777777" w:rsidR="00AE2D11" w:rsidRPr="006B4BD1" w:rsidRDefault="00AE2D11" w:rsidP="006B0A15">
            <w:pPr>
              <w:jc w:val="center"/>
              <w:rPr>
                <w:bCs/>
                <w:sz w:val="24"/>
                <w:szCs w:val="24"/>
              </w:rPr>
            </w:pPr>
            <w:r w:rsidRPr="006B4BD1">
              <w:rPr>
                <w:bCs/>
                <w:sz w:val="24"/>
                <w:szCs w:val="24"/>
              </w:rPr>
              <w:t>Hà Nội</w:t>
            </w:r>
          </w:p>
          <w:p w14:paraId="7ABDDE39" w14:textId="2C1B5FCF" w:rsidR="00AE2D11" w:rsidRPr="006B4BD1" w:rsidRDefault="00AE2D11" w:rsidP="006B0A15">
            <w:pPr>
              <w:jc w:val="center"/>
              <w:rPr>
                <w:bCs/>
                <w:sz w:val="24"/>
                <w:szCs w:val="24"/>
              </w:rPr>
            </w:pPr>
            <w:r w:rsidRPr="006B4BD1">
              <w:rPr>
                <w:bCs/>
                <w:sz w:val="24"/>
                <w:szCs w:val="24"/>
              </w:rPr>
              <w:t>2022</w:t>
            </w:r>
          </w:p>
        </w:tc>
        <w:tc>
          <w:tcPr>
            <w:tcW w:w="992" w:type="dxa"/>
            <w:vAlign w:val="center"/>
          </w:tcPr>
          <w:p w14:paraId="30852D2E" w14:textId="77777777" w:rsidR="00AE2D11" w:rsidRPr="006B4BD1" w:rsidRDefault="00AE2D11" w:rsidP="006B0A15">
            <w:pPr>
              <w:spacing w:after="120" w:line="288" w:lineRule="auto"/>
              <w:jc w:val="center"/>
              <w:rPr>
                <w:bCs/>
                <w:sz w:val="24"/>
                <w:szCs w:val="24"/>
              </w:rPr>
            </w:pPr>
          </w:p>
          <w:p w14:paraId="59FA0260" w14:textId="77777777" w:rsidR="00AE2D11" w:rsidRPr="006B4BD1" w:rsidRDefault="00AE2D11" w:rsidP="006B0A15">
            <w:pPr>
              <w:spacing w:after="120" w:line="288" w:lineRule="auto"/>
              <w:jc w:val="center"/>
              <w:rPr>
                <w:bCs/>
                <w:sz w:val="24"/>
                <w:szCs w:val="24"/>
              </w:rPr>
            </w:pPr>
          </w:p>
          <w:p w14:paraId="6739FCA2" w14:textId="77777777" w:rsidR="00AE2D11" w:rsidRPr="006B4BD1" w:rsidRDefault="00AE2D11" w:rsidP="006B0A15">
            <w:pPr>
              <w:spacing w:after="120" w:line="288" w:lineRule="auto"/>
              <w:jc w:val="center"/>
              <w:rPr>
                <w:bCs/>
                <w:sz w:val="24"/>
                <w:szCs w:val="24"/>
              </w:rPr>
            </w:pPr>
          </w:p>
          <w:p w14:paraId="31F8AAFE" w14:textId="77777777" w:rsidR="00424054" w:rsidRPr="006B4BD1" w:rsidRDefault="007064A4" w:rsidP="006B0A15">
            <w:pPr>
              <w:spacing w:after="120" w:line="288" w:lineRule="auto"/>
              <w:jc w:val="center"/>
              <w:rPr>
                <w:bCs/>
                <w:sz w:val="24"/>
                <w:szCs w:val="24"/>
              </w:rPr>
            </w:pPr>
            <w:r w:rsidRPr="006B4BD1">
              <w:rPr>
                <w:bCs/>
                <w:sz w:val="24"/>
                <w:szCs w:val="24"/>
              </w:rPr>
              <w:t>1</w:t>
            </w:r>
          </w:p>
          <w:p w14:paraId="2BC49184" w14:textId="77777777" w:rsidR="00AE2D11" w:rsidRPr="006B4BD1" w:rsidRDefault="00AE2D11" w:rsidP="006B0A15">
            <w:pPr>
              <w:spacing w:after="120" w:line="288" w:lineRule="auto"/>
              <w:jc w:val="center"/>
              <w:rPr>
                <w:bCs/>
                <w:sz w:val="24"/>
                <w:szCs w:val="24"/>
              </w:rPr>
            </w:pPr>
          </w:p>
          <w:p w14:paraId="2F0F341E" w14:textId="77777777" w:rsidR="00AE2D11" w:rsidRPr="006B4BD1" w:rsidRDefault="00AE2D11" w:rsidP="006B0A15">
            <w:pPr>
              <w:spacing w:after="120" w:line="288" w:lineRule="auto"/>
              <w:jc w:val="center"/>
              <w:rPr>
                <w:bCs/>
                <w:sz w:val="24"/>
                <w:szCs w:val="24"/>
              </w:rPr>
            </w:pPr>
          </w:p>
          <w:p w14:paraId="61032A77" w14:textId="108A1EA0" w:rsidR="00AE2D11" w:rsidRPr="006B4BD1" w:rsidRDefault="00AE2D11" w:rsidP="006B0A15">
            <w:pPr>
              <w:spacing w:after="120" w:line="288" w:lineRule="auto"/>
              <w:jc w:val="center"/>
              <w:rPr>
                <w:bCs/>
                <w:sz w:val="24"/>
                <w:szCs w:val="24"/>
              </w:rPr>
            </w:pPr>
          </w:p>
        </w:tc>
        <w:tc>
          <w:tcPr>
            <w:tcW w:w="992" w:type="dxa"/>
            <w:vAlign w:val="center"/>
          </w:tcPr>
          <w:p w14:paraId="72D98D96" w14:textId="77777777" w:rsidR="00AE2D11" w:rsidRPr="006B4BD1" w:rsidRDefault="00AE2D11" w:rsidP="006B0A15">
            <w:pPr>
              <w:spacing w:after="120" w:line="288" w:lineRule="auto"/>
              <w:jc w:val="center"/>
              <w:rPr>
                <w:sz w:val="24"/>
                <w:szCs w:val="24"/>
              </w:rPr>
            </w:pPr>
          </w:p>
          <w:p w14:paraId="1F19A862" w14:textId="77777777" w:rsidR="00AE2D11" w:rsidRPr="006B4BD1" w:rsidRDefault="00AE2D11" w:rsidP="006B0A15">
            <w:pPr>
              <w:spacing w:after="120" w:line="288" w:lineRule="auto"/>
              <w:jc w:val="center"/>
              <w:rPr>
                <w:sz w:val="24"/>
                <w:szCs w:val="24"/>
              </w:rPr>
            </w:pPr>
          </w:p>
          <w:p w14:paraId="51810E71" w14:textId="34F33F8B" w:rsidR="00AE2D11" w:rsidRPr="006B4BD1" w:rsidRDefault="00AE2D11" w:rsidP="006B0A15">
            <w:pPr>
              <w:spacing w:after="120" w:line="288" w:lineRule="auto"/>
              <w:jc w:val="center"/>
              <w:rPr>
                <w:bCs/>
                <w:sz w:val="24"/>
                <w:szCs w:val="24"/>
              </w:rPr>
            </w:pPr>
            <w:r w:rsidRPr="006B4BD1">
              <w:rPr>
                <w:sz w:val="24"/>
                <w:szCs w:val="24"/>
              </w:rPr>
              <w:t>Hoàng Thị Thu Giang</w:t>
            </w:r>
          </w:p>
        </w:tc>
        <w:tc>
          <w:tcPr>
            <w:tcW w:w="1134" w:type="dxa"/>
            <w:vAlign w:val="center"/>
          </w:tcPr>
          <w:p w14:paraId="5F13DE83" w14:textId="2AC66E14" w:rsidR="00AE2D11" w:rsidRPr="006B4BD1" w:rsidRDefault="00AE2D11" w:rsidP="006B0A15">
            <w:pPr>
              <w:spacing w:after="120" w:line="288" w:lineRule="auto"/>
              <w:jc w:val="center"/>
              <w:rPr>
                <w:bCs/>
                <w:sz w:val="24"/>
                <w:szCs w:val="24"/>
              </w:rPr>
            </w:pPr>
            <w:r w:rsidRPr="006B4BD1">
              <w:rPr>
                <w:bCs/>
                <w:sz w:val="24"/>
                <w:szCs w:val="24"/>
              </w:rPr>
              <w:t>Toàn bộ</w:t>
            </w:r>
          </w:p>
        </w:tc>
        <w:tc>
          <w:tcPr>
            <w:tcW w:w="2068" w:type="dxa"/>
            <w:vAlign w:val="center"/>
          </w:tcPr>
          <w:p w14:paraId="25EE8A7B" w14:textId="34AA811E" w:rsidR="00424054" w:rsidRPr="006B4BD1" w:rsidRDefault="00AE2D11" w:rsidP="00F32426">
            <w:pPr>
              <w:spacing w:after="120" w:line="288" w:lineRule="auto"/>
              <w:jc w:val="both"/>
              <w:rPr>
                <w:spacing w:val="-2"/>
                <w:sz w:val="24"/>
                <w:szCs w:val="24"/>
              </w:rPr>
            </w:pPr>
            <w:r w:rsidRPr="006B4BD1">
              <w:rPr>
                <w:spacing w:val="-2"/>
                <w:sz w:val="24"/>
                <w:szCs w:val="24"/>
              </w:rPr>
              <w:t xml:space="preserve">(1) </w:t>
            </w:r>
            <w:r w:rsidR="00BB1440" w:rsidRPr="006B4BD1">
              <w:rPr>
                <w:spacing w:val="-2"/>
                <w:sz w:val="24"/>
                <w:szCs w:val="24"/>
              </w:rPr>
              <w:t>Quyết định số 378/QĐ-ĐHHL n</w:t>
            </w:r>
            <w:r w:rsidR="006B4BD1" w:rsidRPr="006B4BD1">
              <w:rPr>
                <w:spacing w:val="-2"/>
                <w:sz w:val="24"/>
                <w:szCs w:val="24"/>
              </w:rPr>
              <w:t>gày 14</w:t>
            </w:r>
            <w:r w:rsidR="00BB1440" w:rsidRPr="006B4BD1">
              <w:rPr>
                <w:spacing w:val="-2"/>
                <w:sz w:val="24"/>
                <w:szCs w:val="24"/>
              </w:rPr>
              <w:t>/4/2022</w:t>
            </w:r>
            <w:r w:rsidR="00BA1222" w:rsidRPr="006B4BD1">
              <w:rPr>
                <w:spacing w:val="-2"/>
                <w:sz w:val="24"/>
                <w:szCs w:val="24"/>
              </w:rPr>
              <w:t xml:space="preserve"> </w:t>
            </w:r>
            <w:r w:rsidR="00941111" w:rsidRPr="006B4BD1">
              <w:rPr>
                <w:spacing w:val="-2"/>
                <w:sz w:val="24"/>
                <w:szCs w:val="24"/>
              </w:rPr>
              <w:t>về việc</w:t>
            </w:r>
            <w:r w:rsidR="00BA1222" w:rsidRPr="006B4BD1">
              <w:rPr>
                <w:spacing w:val="-2"/>
                <w:sz w:val="24"/>
                <w:szCs w:val="24"/>
              </w:rPr>
              <w:t xml:space="preserve"> sử dụng sách phục vụ công tác đào tạo tại Trường </w:t>
            </w:r>
            <w:r w:rsidR="00977D2E" w:rsidRPr="006B4BD1">
              <w:rPr>
                <w:spacing w:val="-2"/>
                <w:sz w:val="24"/>
                <w:szCs w:val="24"/>
              </w:rPr>
              <w:t>Đại học Hạ Long</w:t>
            </w:r>
          </w:p>
          <w:p w14:paraId="3E30D200" w14:textId="0A765FAD" w:rsidR="00AE2D11" w:rsidRPr="006B4BD1" w:rsidRDefault="00AE2D11" w:rsidP="00F32426">
            <w:pPr>
              <w:spacing w:after="120" w:line="288" w:lineRule="auto"/>
              <w:jc w:val="both"/>
              <w:rPr>
                <w:sz w:val="24"/>
                <w:szCs w:val="24"/>
              </w:rPr>
            </w:pPr>
            <w:r w:rsidRPr="006B4BD1">
              <w:rPr>
                <w:sz w:val="24"/>
                <w:szCs w:val="24"/>
              </w:rPr>
              <w:t>(2) Trường Đại học Thủ đô Hà Nội xác nhận ngày 25/5/2023</w:t>
            </w:r>
          </w:p>
          <w:p w14:paraId="184C4326" w14:textId="3AE6061A" w:rsidR="00AE2D11" w:rsidRPr="006B4BD1" w:rsidRDefault="00AE2D11" w:rsidP="00F32426">
            <w:pPr>
              <w:spacing w:line="288" w:lineRule="auto"/>
              <w:jc w:val="both"/>
              <w:rPr>
                <w:sz w:val="24"/>
                <w:szCs w:val="24"/>
              </w:rPr>
            </w:pPr>
            <w:r w:rsidRPr="006B4BD1">
              <w:rPr>
                <w:sz w:val="24"/>
                <w:szCs w:val="24"/>
              </w:rPr>
              <w:t>(3) Trường Đại học Sư phạm Hà Nội 2 xác nhận ngày 31/5/2023</w:t>
            </w:r>
          </w:p>
        </w:tc>
      </w:tr>
      <w:tr w:rsidR="00424054" w:rsidRPr="007064A4" w14:paraId="7E39B036" w14:textId="77777777" w:rsidTr="00977D2E">
        <w:tc>
          <w:tcPr>
            <w:tcW w:w="563" w:type="dxa"/>
            <w:vAlign w:val="center"/>
          </w:tcPr>
          <w:p w14:paraId="7B2ADFB7" w14:textId="3AE8D50A" w:rsidR="00424054" w:rsidRPr="006B4BD1" w:rsidRDefault="0070276F" w:rsidP="006B0A15">
            <w:pPr>
              <w:spacing w:after="120" w:line="288" w:lineRule="auto"/>
              <w:jc w:val="center"/>
              <w:rPr>
                <w:bCs/>
                <w:sz w:val="24"/>
                <w:szCs w:val="24"/>
              </w:rPr>
            </w:pPr>
            <w:r w:rsidRPr="006B4BD1">
              <w:rPr>
                <w:sz w:val="24"/>
                <w:szCs w:val="24"/>
                <w:lang w:val="vi-VN"/>
              </w:rPr>
              <w:t>4</w:t>
            </w:r>
          </w:p>
        </w:tc>
        <w:tc>
          <w:tcPr>
            <w:tcW w:w="1813" w:type="dxa"/>
            <w:vAlign w:val="center"/>
          </w:tcPr>
          <w:p w14:paraId="36D56305" w14:textId="5C0B0AAD" w:rsidR="00424054" w:rsidRPr="006B4BD1" w:rsidRDefault="00424054" w:rsidP="006B0A15">
            <w:pPr>
              <w:spacing w:after="120" w:line="288" w:lineRule="auto"/>
              <w:rPr>
                <w:bCs/>
                <w:sz w:val="24"/>
                <w:szCs w:val="24"/>
              </w:rPr>
            </w:pPr>
            <w:r w:rsidRPr="006B4BD1">
              <w:rPr>
                <w:bCs/>
                <w:sz w:val="24"/>
                <w:szCs w:val="24"/>
                <w:lang w:val="vi-VN"/>
              </w:rPr>
              <w:t>Nghệ thuật trần thuật trong truyện ngắn Việt Nam đầu thế kỷ XX (</w:t>
            </w:r>
            <w:r w:rsidR="00BB1440" w:rsidRPr="006B4BD1">
              <w:rPr>
                <w:bCs/>
                <w:sz w:val="24"/>
                <w:szCs w:val="24"/>
              </w:rPr>
              <w:t xml:space="preserve">in lần đầu năm 2014, </w:t>
            </w:r>
            <w:r w:rsidRPr="006B4BD1">
              <w:rPr>
                <w:bCs/>
                <w:sz w:val="24"/>
                <w:szCs w:val="24"/>
                <w:lang w:val="vi-VN"/>
              </w:rPr>
              <w:t>tái bản lần 1</w:t>
            </w:r>
            <w:r w:rsidR="00BB1440" w:rsidRPr="006B4BD1">
              <w:rPr>
                <w:bCs/>
                <w:sz w:val="24"/>
                <w:szCs w:val="24"/>
              </w:rPr>
              <w:t xml:space="preserve"> năm 2023</w:t>
            </w:r>
            <w:r w:rsidRPr="006B4BD1">
              <w:rPr>
                <w:bCs/>
                <w:sz w:val="24"/>
                <w:szCs w:val="24"/>
                <w:lang w:val="vi-VN"/>
              </w:rPr>
              <w:t>)</w:t>
            </w:r>
          </w:p>
        </w:tc>
        <w:tc>
          <w:tcPr>
            <w:tcW w:w="993" w:type="dxa"/>
            <w:vAlign w:val="center"/>
          </w:tcPr>
          <w:p w14:paraId="33449441" w14:textId="7C7B97FF" w:rsidR="00424054" w:rsidRPr="006B4BD1" w:rsidRDefault="00424054" w:rsidP="006B0A15">
            <w:pPr>
              <w:spacing w:after="120" w:line="288" w:lineRule="auto"/>
              <w:jc w:val="center"/>
              <w:rPr>
                <w:bCs/>
                <w:sz w:val="24"/>
                <w:szCs w:val="24"/>
              </w:rPr>
            </w:pPr>
            <w:r w:rsidRPr="006B4BD1">
              <w:rPr>
                <w:sz w:val="24"/>
                <w:szCs w:val="24"/>
              </w:rPr>
              <w:t>CK</w:t>
            </w:r>
          </w:p>
        </w:tc>
        <w:tc>
          <w:tcPr>
            <w:tcW w:w="1134" w:type="dxa"/>
            <w:vAlign w:val="center"/>
          </w:tcPr>
          <w:p w14:paraId="20CC3626" w14:textId="2C831177" w:rsidR="00424054" w:rsidRPr="006B4BD1" w:rsidRDefault="00424054" w:rsidP="00F32426">
            <w:pPr>
              <w:jc w:val="center"/>
              <w:rPr>
                <w:bCs/>
                <w:sz w:val="24"/>
                <w:szCs w:val="24"/>
              </w:rPr>
            </w:pPr>
            <w:r w:rsidRPr="006B4BD1">
              <w:rPr>
                <w:bCs/>
                <w:sz w:val="24"/>
                <w:szCs w:val="24"/>
              </w:rPr>
              <w:t>Nxb.</w:t>
            </w:r>
          </w:p>
          <w:p w14:paraId="55461A0F" w14:textId="77777777" w:rsidR="00424054" w:rsidRPr="006B4BD1" w:rsidRDefault="00424054" w:rsidP="00F32426">
            <w:pPr>
              <w:jc w:val="center"/>
              <w:rPr>
                <w:bCs/>
                <w:sz w:val="24"/>
                <w:szCs w:val="24"/>
              </w:rPr>
            </w:pPr>
            <w:r w:rsidRPr="006B4BD1">
              <w:rPr>
                <w:bCs/>
                <w:sz w:val="24"/>
                <w:szCs w:val="24"/>
              </w:rPr>
              <w:t>Văn học</w:t>
            </w:r>
          </w:p>
          <w:p w14:paraId="68F8487E" w14:textId="7D628B82" w:rsidR="00424054" w:rsidRPr="006B4BD1" w:rsidRDefault="00424054" w:rsidP="00F32426">
            <w:pPr>
              <w:jc w:val="center"/>
              <w:rPr>
                <w:bCs/>
                <w:sz w:val="24"/>
                <w:szCs w:val="24"/>
              </w:rPr>
            </w:pPr>
            <w:r w:rsidRPr="00F32426">
              <w:rPr>
                <w:bCs/>
                <w:sz w:val="24"/>
                <w:szCs w:val="24"/>
              </w:rPr>
              <w:t>2023</w:t>
            </w:r>
          </w:p>
        </w:tc>
        <w:tc>
          <w:tcPr>
            <w:tcW w:w="992" w:type="dxa"/>
            <w:vAlign w:val="center"/>
          </w:tcPr>
          <w:p w14:paraId="18020389" w14:textId="095DC0C1" w:rsidR="00424054" w:rsidRPr="006B4BD1" w:rsidRDefault="00051DC3" w:rsidP="006B0A15">
            <w:pPr>
              <w:spacing w:after="120" w:line="288" w:lineRule="auto"/>
              <w:jc w:val="center"/>
              <w:rPr>
                <w:bCs/>
                <w:sz w:val="24"/>
                <w:szCs w:val="24"/>
              </w:rPr>
            </w:pPr>
            <w:r w:rsidRPr="006B4BD1">
              <w:rPr>
                <w:bCs/>
                <w:sz w:val="24"/>
                <w:szCs w:val="24"/>
              </w:rPr>
              <w:t>2</w:t>
            </w:r>
          </w:p>
        </w:tc>
        <w:tc>
          <w:tcPr>
            <w:tcW w:w="992" w:type="dxa"/>
            <w:vAlign w:val="center"/>
          </w:tcPr>
          <w:p w14:paraId="204E589E" w14:textId="4A74776D" w:rsidR="00424054" w:rsidRPr="006B4BD1" w:rsidRDefault="00120E3B" w:rsidP="006B0A15">
            <w:pPr>
              <w:spacing w:after="120" w:line="288" w:lineRule="auto"/>
              <w:jc w:val="center"/>
              <w:rPr>
                <w:bCs/>
                <w:sz w:val="24"/>
                <w:szCs w:val="24"/>
              </w:rPr>
            </w:pPr>
            <w:r w:rsidRPr="006B4BD1">
              <w:rPr>
                <w:sz w:val="24"/>
                <w:szCs w:val="24"/>
              </w:rPr>
              <w:t>Hoàng Thị Thu Giang</w:t>
            </w:r>
          </w:p>
        </w:tc>
        <w:tc>
          <w:tcPr>
            <w:tcW w:w="1134" w:type="dxa"/>
            <w:vAlign w:val="center"/>
          </w:tcPr>
          <w:p w14:paraId="78AA6190" w14:textId="7F83D650" w:rsidR="00424054" w:rsidRPr="006B4BD1" w:rsidRDefault="006D49BA" w:rsidP="006B0A15">
            <w:pPr>
              <w:spacing w:after="120" w:line="288" w:lineRule="auto"/>
              <w:rPr>
                <w:bCs/>
                <w:sz w:val="24"/>
                <w:szCs w:val="24"/>
              </w:rPr>
            </w:pPr>
            <w:r w:rsidRPr="006B4BD1">
              <w:rPr>
                <w:bCs/>
                <w:sz w:val="24"/>
                <w:szCs w:val="24"/>
              </w:rPr>
              <w:t>Trang 73-141.</w:t>
            </w:r>
          </w:p>
        </w:tc>
        <w:tc>
          <w:tcPr>
            <w:tcW w:w="2068" w:type="dxa"/>
            <w:vAlign w:val="center"/>
          </w:tcPr>
          <w:p w14:paraId="069304C1" w14:textId="1D9A84EF" w:rsidR="00424054" w:rsidRPr="006B4BD1" w:rsidRDefault="00AE2D11" w:rsidP="006B0A15">
            <w:pPr>
              <w:spacing w:after="120" w:line="288" w:lineRule="auto"/>
              <w:rPr>
                <w:sz w:val="24"/>
                <w:szCs w:val="24"/>
              </w:rPr>
            </w:pPr>
            <w:r w:rsidRPr="006B4BD1">
              <w:rPr>
                <w:sz w:val="24"/>
                <w:szCs w:val="24"/>
              </w:rPr>
              <w:t xml:space="preserve">(1) </w:t>
            </w:r>
            <w:r w:rsidR="00BB1440" w:rsidRPr="006B4BD1">
              <w:rPr>
                <w:sz w:val="24"/>
                <w:szCs w:val="24"/>
              </w:rPr>
              <w:t>Quyết định số 375/QĐ-ĐHHL ngày 14/4/2022</w:t>
            </w:r>
            <w:r w:rsidR="00BA1222" w:rsidRPr="006B4BD1">
              <w:rPr>
                <w:sz w:val="24"/>
                <w:szCs w:val="24"/>
              </w:rPr>
              <w:t xml:space="preserve"> về việc sử dụng sách phục vụ công tác đào tạo tại Trường Đại học Hạ Long</w:t>
            </w:r>
          </w:p>
          <w:p w14:paraId="59A4F3A4" w14:textId="2D406923" w:rsidR="006B4BD1" w:rsidRPr="006B4BD1" w:rsidRDefault="006B4BD1" w:rsidP="006B0A15">
            <w:pPr>
              <w:spacing w:after="120" w:line="288" w:lineRule="auto"/>
              <w:rPr>
                <w:sz w:val="24"/>
                <w:szCs w:val="24"/>
              </w:rPr>
            </w:pPr>
            <w:r w:rsidRPr="006B4BD1">
              <w:rPr>
                <w:sz w:val="24"/>
                <w:szCs w:val="24"/>
              </w:rPr>
              <w:t>(sách in năm 2014)</w:t>
            </w:r>
          </w:p>
          <w:p w14:paraId="4445296B" w14:textId="28E36612" w:rsidR="006B4BD1" w:rsidRPr="006B4BD1" w:rsidRDefault="00F32426" w:rsidP="006B0A15">
            <w:pPr>
              <w:spacing w:after="120" w:line="288" w:lineRule="auto"/>
              <w:rPr>
                <w:sz w:val="24"/>
                <w:szCs w:val="24"/>
              </w:rPr>
            </w:pPr>
            <w:r>
              <w:rPr>
                <w:sz w:val="24"/>
                <w:szCs w:val="24"/>
              </w:rPr>
              <w:t>(2</w:t>
            </w:r>
            <w:r w:rsidR="006B4BD1" w:rsidRPr="006B4BD1">
              <w:rPr>
                <w:sz w:val="24"/>
                <w:szCs w:val="24"/>
              </w:rPr>
              <w:t>) Quyết định số 486/QĐ-ĐHHL ngày 16/6/2023 về việc sử dụng sách phục vụ công tác đào tạo tại Trường Đại học Hạ Long</w:t>
            </w:r>
          </w:p>
          <w:p w14:paraId="1019AE6C" w14:textId="60C7E15A" w:rsidR="006B4BD1" w:rsidRPr="006B4BD1" w:rsidRDefault="006B4BD1" w:rsidP="006B0A15">
            <w:pPr>
              <w:spacing w:after="120" w:line="288" w:lineRule="auto"/>
              <w:rPr>
                <w:sz w:val="24"/>
                <w:szCs w:val="24"/>
              </w:rPr>
            </w:pPr>
            <w:r w:rsidRPr="006B4BD1">
              <w:rPr>
                <w:sz w:val="24"/>
                <w:szCs w:val="24"/>
              </w:rPr>
              <w:t>(sách in năm 2022)</w:t>
            </w:r>
          </w:p>
          <w:p w14:paraId="6F1D1182" w14:textId="3D9CBADE" w:rsidR="00AE2D11" w:rsidRPr="006B4BD1" w:rsidRDefault="00F32426" w:rsidP="006B0A15">
            <w:pPr>
              <w:spacing w:after="120" w:line="288" w:lineRule="auto"/>
              <w:rPr>
                <w:sz w:val="24"/>
                <w:szCs w:val="24"/>
              </w:rPr>
            </w:pPr>
            <w:r>
              <w:rPr>
                <w:sz w:val="24"/>
                <w:szCs w:val="24"/>
              </w:rPr>
              <w:lastRenderedPageBreak/>
              <w:t>(3</w:t>
            </w:r>
            <w:r w:rsidR="00AE2D11" w:rsidRPr="006B4BD1">
              <w:rPr>
                <w:sz w:val="24"/>
                <w:szCs w:val="24"/>
              </w:rPr>
              <w:t>) Trường Đại học Sư phạm Hà Nội 2 xác nhận ngày 31/5/2023</w:t>
            </w:r>
          </w:p>
          <w:p w14:paraId="3B6DCC0C" w14:textId="65E30FAB" w:rsidR="006B4BD1" w:rsidRPr="006B4BD1" w:rsidRDefault="006B4BD1" w:rsidP="006B0A15">
            <w:pPr>
              <w:spacing w:after="120" w:line="288" w:lineRule="auto"/>
              <w:rPr>
                <w:bCs/>
                <w:sz w:val="24"/>
                <w:szCs w:val="24"/>
              </w:rPr>
            </w:pPr>
            <w:r w:rsidRPr="006B4BD1">
              <w:rPr>
                <w:sz w:val="24"/>
                <w:szCs w:val="24"/>
              </w:rPr>
              <w:t>(sách in năm 2023)</w:t>
            </w:r>
          </w:p>
        </w:tc>
      </w:tr>
    </w:tbl>
    <w:p w14:paraId="67CC6B6B" w14:textId="77777777" w:rsidR="006B4BD1" w:rsidRDefault="009D0214" w:rsidP="00941111">
      <w:pPr>
        <w:spacing w:before="180" w:after="180" w:line="276" w:lineRule="auto"/>
        <w:jc w:val="both"/>
        <w:rPr>
          <w:b/>
          <w:sz w:val="24"/>
          <w:szCs w:val="24"/>
        </w:rPr>
      </w:pPr>
      <w:r>
        <w:rPr>
          <w:rFonts w:cs="Times New Roman"/>
          <w:sz w:val="26"/>
          <w:szCs w:val="26"/>
        </w:rPr>
        <w:lastRenderedPageBreak/>
        <w:t>* Trong số 04 cuốn sách được thống kê ở trên</w:t>
      </w:r>
      <w:r w:rsidRPr="009D0214">
        <w:rPr>
          <w:rFonts w:cs="Times New Roman"/>
          <w:sz w:val="26"/>
          <w:szCs w:val="26"/>
        </w:rPr>
        <w:t>, 03 sách chuyên khảo mà ứ</w:t>
      </w:r>
      <w:r w:rsidR="00271EEB">
        <w:rPr>
          <w:rFonts w:cs="Times New Roman"/>
          <w:sz w:val="26"/>
          <w:szCs w:val="26"/>
        </w:rPr>
        <w:t>ng viên</w:t>
      </w:r>
      <w:r w:rsidRPr="009D0214">
        <w:rPr>
          <w:rFonts w:cs="Times New Roman"/>
          <w:sz w:val="26"/>
          <w:szCs w:val="26"/>
        </w:rPr>
        <w:t xml:space="preserve"> là chủ biên do nhà xuất bản có uy tín xuất bản (TT2, 3, 4).</w:t>
      </w:r>
    </w:p>
    <w:p w14:paraId="1C8FC83D" w14:textId="2841E5AD" w:rsidR="0088435C" w:rsidRPr="007064A4" w:rsidRDefault="0088435C" w:rsidP="006B4BD1">
      <w:pPr>
        <w:spacing w:before="180" w:after="120" w:line="276" w:lineRule="auto"/>
        <w:jc w:val="both"/>
        <w:rPr>
          <w:b/>
          <w:sz w:val="24"/>
          <w:szCs w:val="24"/>
        </w:rPr>
      </w:pPr>
      <w:r w:rsidRPr="007064A4">
        <w:rPr>
          <w:b/>
          <w:sz w:val="24"/>
          <w:szCs w:val="24"/>
        </w:rPr>
        <w:t>6. Thực hiện nhiệm vụ khoa học và công nghệ đã nghiệm thu</w:t>
      </w:r>
    </w:p>
    <w:tbl>
      <w:tblPr>
        <w:tblStyle w:val="TableGrid"/>
        <w:tblW w:w="0" w:type="auto"/>
        <w:tblLayout w:type="fixed"/>
        <w:tblLook w:val="04A0" w:firstRow="1" w:lastRow="0" w:firstColumn="1" w:lastColumn="0" w:noHBand="0" w:noVBand="1"/>
      </w:tblPr>
      <w:tblGrid>
        <w:gridCol w:w="537"/>
        <w:gridCol w:w="2832"/>
        <w:gridCol w:w="874"/>
        <w:gridCol w:w="1110"/>
        <w:gridCol w:w="1605"/>
        <w:gridCol w:w="1353"/>
        <w:gridCol w:w="1378"/>
      </w:tblGrid>
      <w:tr w:rsidR="008B52FE" w:rsidRPr="007064A4" w14:paraId="4B9B11EF" w14:textId="77777777" w:rsidTr="008B52FE">
        <w:tc>
          <w:tcPr>
            <w:tcW w:w="537" w:type="dxa"/>
            <w:vAlign w:val="center"/>
          </w:tcPr>
          <w:p w14:paraId="28A69BDB" w14:textId="12190D96" w:rsidR="008B52FE" w:rsidRPr="007064A4" w:rsidRDefault="008B52FE" w:rsidP="008B52FE">
            <w:pPr>
              <w:jc w:val="center"/>
              <w:rPr>
                <w:b/>
                <w:sz w:val="24"/>
                <w:szCs w:val="24"/>
              </w:rPr>
            </w:pPr>
            <w:r w:rsidRPr="007064A4">
              <w:rPr>
                <w:b/>
                <w:sz w:val="24"/>
                <w:szCs w:val="24"/>
              </w:rPr>
              <w:t>TT</w:t>
            </w:r>
          </w:p>
        </w:tc>
        <w:tc>
          <w:tcPr>
            <w:tcW w:w="2832" w:type="dxa"/>
            <w:vAlign w:val="center"/>
          </w:tcPr>
          <w:p w14:paraId="1AB5F561" w14:textId="44027480" w:rsidR="008B52FE" w:rsidRPr="007064A4" w:rsidRDefault="008B52FE" w:rsidP="008B52FE">
            <w:pPr>
              <w:jc w:val="center"/>
              <w:rPr>
                <w:b/>
                <w:sz w:val="24"/>
                <w:szCs w:val="24"/>
              </w:rPr>
            </w:pPr>
            <w:r w:rsidRPr="007064A4">
              <w:rPr>
                <w:b/>
                <w:sz w:val="24"/>
                <w:szCs w:val="24"/>
              </w:rPr>
              <w:t>Tên nhiệm vụ khoa học và công nghệ (CT, ĐT</w:t>
            </w:r>
            <w:r w:rsidRPr="007064A4">
              <w:rPr>
                <w:rStyle w:val="FootnoteReference"/>
                <w:b/>
                <w:sz w:val="24"/>
                <w:szCs w:val="24"/>
              </w:rPr>
              <w:footnoteReference w:id="2"/>
            </w:r>
            <w:r w:rsidRPr="007064A4">
              <w:rPr>
                <w:b/>
                <w:sz w:val="24"/>
                <w:szCs w:val="24"/>
              </w:rPr>
              <w:t>...)</w:t>
            </w:r>
          </w:p>
        </w:tc>
        <w:tc>
          <w:tcPr>
            <w:tcW w:w="874" w:type="dxa"/>
            <w:vAlign w:val="center"/>
          </w:tcPr>
          <w:p w14:paraId="725C51E0" w14:textId="77777777" w:rsidR="008B52FE" w:rsidRPr="007064A4" w:rsidRDefault="008B52FE" w:rsidP="008B52FE">
            <w:pPr>
              <w:jc w:val="center"/>
              <w:rPr>
                <w:b/>
                <w:sz w:val="24"/>
                <w:szCs w:val="24"/>
              </w:rPr>
            </w:pPr>
            <w:r w:rsidRPr="007064A4">
              <w:rPr>
                <w:b/>
                <w:sz w:val="24"/>
                <w:szCs w:val="24"/>
              </w:rPr>
              <w:t>CN/</w:t>
            </w:r>
          </w:p>
          <w:p w14:paraId="51935564" w14:textId="5ABDE420" w:rsidR="008B52FE" w:rsidRPr="007064A4" w:rsidRDefault="008B52FE" w:rsidP="008B52FE">
            <w:pPr>
              <w:jc w:val="center"/>
              <w:rPr>
                <w:b/>
                <w:sz w:val="24"/>
                <w:szCs w:val="24"/>
              </w:rPr>
            </w:pPr>
            <w:r w:rsidRPr="007064A4">
              <w:rPr>
                <w:b/>
                <w:sz w:val="24"/>
                <w:szCs w:val="24"/>
              </w:rPr>
              <w:t>PCN/TK</w:t>
            </w:r>
          </w:p>
        </w:tc>
        <w:tc>
          <w:tcPr>
            <w:tcW w:w="1110" w:type="dxa"/>
            <w:vAlign w:val="center"/>
          </w:tcPr>
          <w:p w14:paraId="0A4B1CB2" w14:textId="27A0996D" w:rsidR="008B52FE" w:rsidRPr="007064A4" w:rsidRDefault="008B52FE" w:rsidP="008B52FE">
            <w:pPr>
              <w:jc w:val="center"/>
              <w:rPr>
                <w:b/>
                <w:sz w:val="24"/>
                <w:szCs w:val="24"/>
              </w:rPr>
            </w:pPr>
            <w:r w:rsidRPr="007064A4">
              <w:rPr>
                <w:b/>
                <w:sz w:val="24"/>
                <w:szCs w:val="24"/>
              </w:rPr>
              <w:t>Mã số và</w:t>
            </w:r>
          </w:p>
          <w:p w14:paraId="1C3FBE4A" w14:textId="7E9892F4" w:rsidR="008B52FE" w:rsidRPr="007064A4" w:rsidRDefault="008B52FE" w:rsidP="008B52FE">
            <w:pPr>
              <w:jc w:val="center"/>
              <w:rPr>
                <w:b/>
                <w:sz w:val="24"/>
                <w:szCs w:val="24"/>
              </w:rPr>
            </w:pPr>
            <w:r w:rsidRPr="007064A4">
              <w:rPr>
                <w:b/>
                <w:sz w:val="24"/>
                <w:szCs w:val="24"/>
              </w:rPr>
              <w:t>cấp quản lý</w:t>
            </w:r>
          </w:p>
        </w:tc>
        <w:tc>
          <w:tcPr>
            <w:tcW w:w="1605" w:type="dxa"/>
            <w:vAlign w:val="center"/>
          </w:tcPr>
          <w:p w14:paraId="3E4AA6FB" w14:textId="572AAEC8" w:rsidR="008B52FE" w:rsidRPr="007064A4" w:rsidRDefault="008B52FE" w:rsidP="008B52FE">
            <w:pPr>
              <w:jc w:val="center"/>
              <w:rPr>
                <w:b/>
                <w:color w:val="000000" w:themeColor="text1"/>
                <w:sz w:val="24"/>
                <w:szCs w:val="24"/>
              </w:rPr>
            </w:pPr>
            <w:r w:rsidRPr="007064A4">
              <w:rPr>
                <w:b/>
                <w:color w:val="000000" w:themeColor="text1"/>
                <w:sz w:val="24"/>
                <w:szCs w:val="24"/>
              </w:rPr>
              <w:t>Quyết định giao</w:t>
            </w:r>
          </w:p>
          <w:p w14:paraId="50F4CD44" w14:textId="1B8013BD" w:rsidR="008B52FE" w:rsidRPr="007064A4" w:rsidRDefault="008B52FE" w:rsidP="008B52FE">
            <w:pPr>
              <w:jc w:val="center"/>
              <w:rPr>
                <w:b/>
                <w:color w:val="000000" w:themeColor="text1"/>
                <w:sz w:val="24"/>
                <w:szCs w:val="24"/>
              </w:rPr>
            </w:pPr>
            <w:r w:rsidRPr="007064A4">
              <w:rPr>
                <w:b/>
                <w:color w:val="000000" w:themeColor="text1"/>
                <w:sz w:val="24"/>
                <w:szCs w:val="24"/>
              </w:rPr>
              <w:t>nhiệm vụ</w:t>
            </w:r>
          </w:p>
          <w:p w14:paraId="5473D202" w14:textId="5A737AA0" w:rsidR="008B52FE" w:rsidRPr="007064A4" w:rsidRDefault="008B52FE" w:rsidP="008B52FE">
            <w:pPr>
              <w:jc w:val="center"/>
              <w:rPr>
                <w:b/>
                <w:sz w:val="24"/>
                <w:szCs w:val="24"/>
              </w:rPr>
            </w:pPr>
            <w:r w:rsidRPr="007064A4">
              <w:rPr>
                <w:color w:val="000000" w:themeColor="text1"/>
                <w:sz w:val="24"/>
                <w:szCs w:val="24"/>
              </w:rPr>
              <w:t>(số, ngày tháng)</w:t>
            </w:r>
          </w:p>
        </w:tc>
        <w:tc>
          <w:tcPr>
            <w:tcW w:w="1353" w:type="dxa"/>
            <w:vAlign w:val="center"/>
          </w:tcPr>
          <w:p w14:paraId="7A4C683F" w14:textId="1B342C8F" w:rsidR="008B52FE" w:rsidRPr="007064A4" w:rsidRDefault="008B52FE" w:rsidP="008B52FE">
            <w:pPr>
              <w:jc w:val="center"/>
              <w:rPr>
                <w:b/>
                <w:sz w:val="24"/>
                <w:szCs w:val="24"/>
              </w:rPr>
            </w:pPr>
            <w:r w:rsidRPr="007064A4">
              <w:rPr>
                <w:b/>
                <w:sz w:val="24"/>
                <w:szCs w:val="24"/>
              </w:rPr>
              <w:t>Thời gian thực hiện</w:t>
            </w:r>
          </w:p>
        </w:tc>
        <w:tc>
          <w:tcPr>
            <w:tcW w:w="1378" w:type="dxa"/>
            <w:vAlign w:val="center"/>
          </w:tcPr>
          <w:p w14:paraId="60482AB3" w14:textId="3B9E3B06" w:rsidR="008B52FE" w:rsidRPr="007064A4" w:rsidRDefault="008B52FE" w:rsidP="00941111">
            <w:pPr>
              <w:spacing w:before="120" w:after="120"/>
              <w:jc w:val="center"/>
              <w:rPr>
                <w:b/>
                <w:sz w:val="24"/>
                <w:szCs w:val="24"/>
              </w:rPr>
            </w:pPr>
            <w:r w:rsidRPr="007064A4">
              <w:rPr>
                <w:b/>
                <w:sz w:val="24"/>
                <w:szCs w:val="24"/>
              </w:rPr>
              <w:t>Thời gian nghiệm thu (ngày, tháng, năm)/Xếp loại KQ</w:t>
            </w:r>
          </w:p>
        </w:tc>
      </w:tr>
      <w:tr w:rsidR="008B52FE" w:rsidRPr="007064A4" w14:paraId="2B08676D" w14:textId="77777777" w:rsidTr="000174F8">
        <w:tc>
          <w:tcPr>
            <w:tcW w:w="537" w:type="dxa"/>
          </w:tcPr>
          <w:p w14:paraId="170BCFCC" w14:textId="41E5933D" w:rsidR="008B52FE" w:rsidRPr="007064A4" w:rsidRDefault="008B52FE" w:rsidP="006B0A15">
            <w:pPr>
              <w:spacing w:before="120" w:after="120" w:line="312" w:lineRule="auto"/>
              <w:jc w:val="center"/>
              <w:rPr>
                <w:b/>
                <w:sz w:val="24"/>
                <w:szCs w:val="24"/>
              </w:rPr>
            </w:pPr>
            <w:r w:rsidRPr="007064A4">
              <w:rPr>
                <w:b/>
                <w:sz w:val="24"/>
                <w:szCs w:val="24"/>
              </w:rPr>
              <w:t>I</w:t>
            </w:r>
          </w:p>
        </w:tc>
        <w:tc>
          <w:tcPr>
            <w:tcW w:w="9152" w:type="dxa"/>
            <w:gridSpan w:val="6"/>
          </w:tcPr>
          <w:p w14:paraId="130467A2" w14:textId="60A1CA00" w:rsidR="008B52FE" w:rsidRPr="007064A4" w:rsidRDefault="008B52FE" w:rsidP="006B0A15">
            <w:pPr>
              <w:spacing w:before="120" w:after="120" w:line="312" w:lineRule="auto"/>
              <w:jc w:val="both"/>
              <w:rPr>
                <w:b/>
                <w:sz w:val="24"/>
                <w:szCs w:val="24"/>
              </w:rPr>
            </w:pPr>
            <w:r w:rsidRPr="007064A4">
              <w:rPr>
                <w:b/>
                <w:sz w:val="24"/>
                <w:szCs w:val="24"/>
              </w:rPr>
              <w:t>Trước khi được công nhận TS</w:t>
            </w:r>
          </w:p>
        </w:tc>
      </w:tr>
      <w:tr w:rsidR="008B52FE" w:rsidRPr="007064A4" w14:paraId="6C9A833D" w14:textId="77777777" w:rsidTr="000174F8">
        <w:tc>
          <w:tcPr>
            <w:tcW w:w="537" w:type="dxa"/>
          </w:tcPr>
          <w:p w14:paraId="7C749590" w14:textId="39CF3ACA" w:rsidR="008B52FE" w:rsidRPr="007064A4" w:rsidRDefault="008B52FE" w:rsidP="006B0A15">
            <w:pPr>
              <w:spacing w:before="120" w:after="120" w:line="312" w:lineRule="auto"/>
              <w:jc w:val="center"/>
              <w:rPr>
                <w:b/>
                <w:sz w:val="24"/>
                <w:szCs w:val="24"/>
              </w:rPr>
            </w:pPr>
            <w:r w:rsidRPr="007064A4">
              <w:rPr>
                <w:b/>
                <w:sz w:val="24"/>
                <w:szCs w:val="24"/>
              </w:rPr>
              <w:t>II</w:t>
            </w:r>
          </w:p>
        </w:tc>
        <w:tc>
          <w:tcPr>
            <w:tcW w:w="9152" w:type="dxa"/>
            <w:gridSpan w:val="6"/>
          </w:tcPr>
          <w:p w14:paraId="533D2AA9" w14:textId="5C490CEF" w:rsidR="008B52FE" w:rsidRPr="007064A4" w:rsidRDefault="008B52FE" w:rsidP="006B0A15">
            <w:pPr>
              <w:spacing w:before="120" w:after="120" w:line="312" w:lineRule="auto"/>
              <w:jc w:val="both"/>
              <w:rPr>
                <w:b/>
                <w:sz w:val="24"/>
                <w:szCs w:val="24"/>
              </w:rPr>
            </w:pPr>
            <w:r w:rsidRPr="007064A4">
              <w:rPr>
                <w:b/>
                <w:sz w:val="24"/>
                <w:szCs w:val="24"/>
              </w:rPr>
              <w:t>Sau khi được công nhận TS</w:t>
            </w:r>
          </w:p>
        </w:tc>
      </w:tr>
      <w:tr w:rsidR="008B52FE" w:rsidRPr="007064A4" w14:paraId="6AB50656" w14:textId="77777777" w:rsidTr="00487BDB">
        <w:trPr>
          <w:trHeight w:val="70"/>
        </w:trPr>
        <w:tc>
          <w:tcPr>
            <w:tcW w:w="537" w:type="dxa"/>
            <w:vAlign w:val="center"/>
          </w:tcPr>
          <w:p w14:paraId="332DEE36" w14:textId="72F76F61" w:rsidR="008B52FE" w:rsidRPr="007064A4" w:rsidRDefault="008B52FE" w:rsidP="00941111">
            <w:pPr>
              <w:spacing w:after="120" w:line="324" w:lineRule="auto"/>
              <w:jc w:val="center"/>
              <w:rPr>
                <w:b/>
                <w:sz w:val="24"/>
                <w:szCs w:val="24"/>
              </w:rPr>
            </w:pPr>
            <w:r w:rsidRPr="007064A4">
              <w:rPr>
                <w:sz w:val="24"/>
                <w:szCs w:val="24"/>
                <w:lang w:val="vi-VN"/>
              </w:rPr>
              <w:t>1</w:t>
            </w:r>
          </w:p>
        </w:tc>
        <w:tc>
          <w:tcPr>
            <w:tcW w:w="2832" w:type="dxa"/>
          </w:tcPr>
          <w:p w14:paraId="041851E1" w14:textId="1978CB82" w:rsidR="008B52FE" w:rsidRPr="007064A4" w:rsidRDefault="008B52FE" w:rsidP="006B0A15">
            <w:pPr>
              <w:spacing w:before="120" w:line="276" w:lineRule="auto"/>
              <w:jc w:val="both"/>
              <w:rPr>
                <w:b/>
                <w:sz w:val="24"/>
                <w:szCs w:val="24"/>
              </w:rPr>
            </w:pPr>
            <w:r w:rsidRPr="007064A4">
              <w:rPr>
                <w:bCs/>
                <w:sz w:val="24"/>
                <w:szCs w:val="24"/>
                <w:lang w:val="vi-VN"/>
              </w:rPr>
              <w:t>Biện pháp quản lý hoạt động thực tập sư phạm của sinh viên Trường Đại học Hạ Long</w:t>
            </w:r>
          </w:p>
        </w:tc>
        <w:tc>
          <w:tcPr>
            <w:tcW w:w="874" w:type="dxa"/>
            <w:vAlign w:val="center"/>
          </w:tcPr>
          <w:p w14:paraId="3409EA6C" w14:textId="63A1732D" w:rsidR="008B52FE" w:rsidRPr="007064A4" w:rsidRDefault="008B52FE" w:rsidP="00941111">
            <w:pPr>
              <w:jc w:val="center"/>
              <w:rPr>
                <w:b/>
                <w:sz w:val="24"/>
                <w:szCs w:val="24"/>
              </w:rPr>
            </w:pPr>
            <w:r w:rsidRPr="007064A4">
              <w:rPr>
                <w:sz w:val="24"/>
                <w:szCs w:val="24"/>
              </w:rPr>
              <w:t>Chủ nhiệm</w:t>
            </w:r>
          </w:p>
        </w:tc>
        <w:tc>
          <w:tcPr>
            <w:tcW w:w="1110" w:type="dxa"/>
            <w:vAlign w:val="center"/>
          </w:tcPr>
          <w:p w14:paraId="43CC6DDF" w14:textId="334C7D3F" w:rsidR="008B52FE" w:rsidRPr="007064A4" w:rsidRDefault="008B52FE" w:rsidP="00941111">
            <w:pPr>
              <w:jc w:val="center"/>
              <w:rPr>
                <w:sz w:val="24"/>
                <w:szCs w:val="24"/>
              </w:rPr>
            </w:pPr>
            <w:r w:rsidRPr="007064A4">
              <w:rPr>
                <w:sz w:val="24"/>
                <w:szCs w:val="24"/>
              </w:rPr>
              <w:t>Trường</w:t>
            </w:r>
          </w:p>
          <w:p w14:paraId="149FECC4" w14:textId="186D9BC0" w:rsidR="008B52FE" w:rsidRPr="007064A4" w:rsidRDefault="008B52FE" w:rsidP="00941111">
            <w:pPr>
              <w:jc w:val="center"/>
              <w:rPr>
                <w:sz w:val="24"/>
                <w:szCs w:val="24"/>
              </w:rPr>
            </w:pPr>
            <w:r w:rsidRPr="007064A4">
              <w:rPr>
                <w:sz w:val="24"/>
                <w:szCs w:val="24"/>
              </w:rPr>
              <w:t>Đại học</w:t>
            </w:r>
          </w:p>
          <w:p w14:paraId="7B730839" w14:textId="564ACC21" w:rsidR="008B52FE" w:rsidRPr="007064A4" w:rsidRDefault="008B52FE" w:rsidP="00941111">
            <w:pPr>
              <w:jc w:val="center"/>
              <w:rPr>
                <w:b/>
                <w:sz w:val="24"/>
                <w:szCs w:val="24"/>
              </w:rPr>
            </w:pPr>
            <w:r w:rsidRPr="007064A4">
              <w:rPr>
                <w:sz w:val="24"/>
                <w:szCs w:val="24"/>
              </w:rPr>
              <w:t>Hạ Long</w:t>
            </w:r>
          </w:p>
        </w:tc>
        <w:tc>
          <w:tcPr>
            <w:tcW w:w="1605" w:type="dxa"/>
            <w:vAlign w:val="center"/>
          </w:tcPr>
          <w:p w14:paraId="070F6E7E" w14:textId="0E85FF48" w:rsidR="008B52FE" w:rsidRPr="007064A4" w:rsidRDefault="008B52FE" w:rsidP="00941111">
            <w:pPr>
              <w:jc w:val="center"/>
              <w:rPr>
                <w:b/>
                <w:sz w:val="24"/>
                <w:szCs w:val="24"/>
              </w:rPr>
            </w:pPr>
            <w:r w:rsidRPr="007064A4">
              <w:rPr>
                <w:color w:val="000000" w:themeColor="text1"/>
                <w:sz w:val="24"/>
                <w:szCs w:val="24"/>
              </w:rPr>
              <w:t>Số 312/QĐ-ĐHHL ngày 26/11/2014</w:t>
            </w:r>
          </w:p>
        </w:tc>
        <w:tc>
          <w:tcPr>
            <w:tcW w:w="1353" w:type="dxa"/>
            <w:vAlign w:val="center"/>
          </w:tcPr>
          <w:p w14:paraId="760E8DF2" w14:textId="5741345B" w:rsidR="008B52FE" w:rsidRPr="007064A4" w:rsidRDefault="00487BDB" w:rsidP="00941111">
            <w:pPr>
              <w:jc w:val="center"/>
              <w:rPr>
                <w:b/>
                <w:sz w:val="24"/>
                <w:szCs w:val="24"/>
              </w:rPr>
            </w:pPr>
            <w:r>
              <w:rPr>
                <w:sz w:val="24"/>
                <w:szCs w:val="24"/>
              </w:rPr>
              <w:t>2014</w:t>
            </w:r>
            <w:r w:rsidR="008B52FE" w:rsidRPr="007064A4">
              <w:rPr>
                <w:sz w:val="24"/>
                <w:szCs w:val="24"/>
              </w:rPr>
              <w:t>-2015</w:t>
            </w:r>
          </w:p>
        </w:tc>
        <w:tc>
          <w:tcPr>
            <w:tcW w:w="1378" w:type="dxa"/>
            <w:vAlign w:val="center"/>
          </w:tcPr>
          <w:p w14:paraId="08628E1C" w14:textId="77777777" w:rsidR="008B52FE" w:rsidRPr="007064A4" w:rsidRDefault="008B52FE" w:rsidP="00941111">
            <w:pPr>
              <w:jc w:val="center"/>
              <w:rPr>
                <w:sz w:val="24"/>
                <w:szCs w:val="24"/>
              </w:rPr>
            </w:pPr>
            <w:r w:rsidRPr="007064A4">
              <w:rPr>
                <w:sz w:val="24"/>
                <w:szCs w:val="24"/>
              </w:rPr>
              <w:t>21/7/2015</w:t>
            </w:r>
          </w:p>
          <w:p w14:paraId="47F27235" w14:textId="6E4283FB" w:rsidR="008B52FE" w:rsidRPr="007064A4" w:rsidRDefault="008B52FE" w:rsidP="00941111">
            <w:pPr>
              <w:jc w:val="center"/>
              <w:rPr>
                <w:sz w:val="24"/>
                <w:szCs w:val="24"/>
              </w:rPr>
            </w:pPr>
            <w:r w:rsidRPr="007064A4">
              <w:rPr>
                <w:sz w:val="24"/>
                <w:szCs w:val="24"/>
              </w:rPr>
              <w:t>Xếp loại</w:t>
            </w:r>
          </w:p>
          <w:p w14:paraId="27686345" w14:textId="3B143146" w:rsidR="008B52FE" w:rsidRPr="007064A4" w:rsidRDefault="008B52FE" w:rsidP="00941111">
            <w:pPr>
              <w:jc w:val="center"/>
              <w:rPr>
                <w:b/>
                <w:sz w:val="24"/>
                <w:szCs w:val="24"/>
              </w:rPr>
            </w:pPr>
            <w:r w:rsidRPr="007064A4">
              <w:rPr>
                <w:sz w:val="24"/>
                <w:szCs w:val="24"/>
              </w:rPr>
              <w:t>Xuất sắc</w:t>
            </w:r>
          </w:p>
        </w:tc>
      </w:tr>
      <w:tr w:rsidR="00FF4605" w:rsidRPr="007064A4" w14:paraId="01DE58D7" w14:textId="77777777" w:rsidTr="00487BDB">
        <w:trPr>
          <w:trHeight w:val="70"/>
        </w:trPr>
        <w:tc>
          <w:tcPr>
            <w:tcW w:w="537" w:type="dxa"/>
            <w:vAlign w:val="center"/>
          </w:tcPr>
          <w:p w14:paraId="6CCA3C2C" w14:textId="5F3C95AA" w:rsidR="00FF4605" w:rsidRPr="00487BDB" w:rsidRDefault="00487BDB" w:rsidP="00487BDB">
            <w:pPr>
              <w:spacing w:before="120" w:after="120" w:line="276" w:lineRule="auto"/>
              <w:jc w:val="center"/>
              <w:rPr>
                <w:sz w:val="24"/>
                <w:szCs w:val="24"/>
              </w:rPr>
            </w:pPr>
            <w:r>
              <w:rPr>
                <w:sz w:val="24"/>
                <w:szCs w:val="24"/>
              </w:rPr>
              <w:t>2</w:t>
            </w:r>
          </w:p>
        </w:tc>
        <w:tc>
          <w:tcPr>
            <w:tcW w:w="2832" w:type="dxa"/>
          </w:tcPr>
          <w:p w14:paraId="25734791" w14:textId="40497C9B" w:rsidR="00FF4605" w:rsidRPr="007064A4" w:rsidRDefault="00FF4605" w:rsidP="006B0A15">
            <w:pPr>
              <w:spacing w:before="120" w:line="276" w:lineRule="auto"/>
              <w:jc w:val="both"/>
              <w:rPr>
                <w:bCs/>
                <w:sz w:val="24"/>
                <w:szCs w:val="24"/>
                <w:lang w:val="vi-VN"/>
              </w:rPr>
            </w:pPr>
            <w:r w:rsidRPr="00FF4605">
              <w:rPr>
                <w:bCs/>
                <w:sz w:val="24"/>
                <w:szCs w:val="24"/>
                <w:lang w:val="vi-VN"/>
              </w:rPr>
              <w:t xml:space="preserve">Xây dựng bộ công cụ đánh giá hoạt động đào tạo của Trường Đại học Hạ Long dành cho </w:t>
            </w:r>
            <w:r w:rsidR="00941111">
              <w:rPr>
                <w:bCs/>
                <w:sz w:val="24"/>
                <w:szCs w:val="24"/>
              </w:rPr>
              <w:t>SV</w:t>
            </w:r>
            <w:r w:rsidRPr="00FF4605">
              <w:rPr>
                <w:bCs/>
                <w:sz w:val="24"/>
                <w:szCs w:val="24"/>
                <w:lang w:val="vi-VN"/>
              </w:rPr>
              <w:t xml:space="preserve"> hệ đại học</w:t>
            </w:r>
          </w:p>
        </w:tc>
        <w:tc>
          <w:tcPr>
            <w:tcW w:w="874" w:type="dxa"/>
            <w:vAlign w:val="center"/>
          </w:tcPr>
          <w:p w14:paraId="528D4896" w14:textId="06CDE74B" w:rsidR="00FF4605" w:rsidRPr="007064A4" w:rsidRDefault="00487BDB" w:rsidP="008B52FE">
            <w:pPr>
              <w:spacing w:before="120" w:after="120" w:line="276" w:lineRule="auto"/>
              <w:jc w:val="center"/>
              <w:rPr>
                <w:sz w:val="24"/>
                <w:szCs w:val="24"/>
              </w:rPr>
            </w:pPr>
            <w:r>
              <w:rPr>
                <w:sz w:val="24"/>
                <w:szCs w:val="24"/>
              </w:rPr>
              <w:t>Thành viên</w:t>
            </w:r>
          </w:p>
        </w:tc>
        <w:tc>
          <w:tcPr>
            <w:tcW w:w="1110" w:type="dxa"/>
            <w:vAlign w:val="center"/>
          </w:tcPr>
          <w:p w14:paraId="04BCE81E" w14:textId="77777777" w:rsidR="00487BDB" w:rsidRPr="007064A4" w:rsidRDefault="00487BDB" w:rsidP="00487BDB">
            <w:pPr>
              <w:jc w:val="center"/>
              <w:rPr>
                <w:sz w:val="24"/>
                <w:szCs w:val="24"/>
              </w:rPr>
            </w:pPr>
            <w:r w:rsidRPr="007064A4">
              <w:rPr>
                <w:sz w:val="24"/>
                <w:szCs w:val="24"/>
              </w:rPr>
              <w:t>Trường</w:t>
            </w:r>
          </w:p>
          <w:p w14:paraId="5E216C96" w14:textId="77777777" w:rsidR="00487BDB" w:rsidRPr="007064A4" w:rsidRDefault="00487BDB" w:rsidP="00487BDB">
            <w:pPr>
              <w:jc w:val="center"/>
              <w:rPr>
                <w:sz w:val="24"/>
                <w:szCs w:val="24"/>
              </w:rPr>
            </w:pPr>
            <w:r w:rsidRPr="007064A4">
              <w:rPr>
                <w:sz w:val="24"/>
                <w:szCs w:val="24"/>
              </w:rPr>
              <w:t>Đại học</w:t>
            </w:r>
          </w:p>
          <w:p w14:paraId="11268434" w14:textId="434F9E58" w:rsidR="00FF4605" w:rsidRPr="007064A4" w:rsidRDefault="00487BDB" w:rsidP="00487BDB">
            <w:pPr>
              <w:jc w:val="center"/>
              <w:rPr>
                <w:sz w:val="24"/>
                <w:szCs w:val="24"/>
              </w:rPr>
            </w:pPr>
            <w:r w:rsidRPr="007064A4">
              <w:rPr>
                <w:sz w:val="24"/>
                <w:szCs w:val="24"/>
              </w:rPr>
              <w:t>Hạ Long</w:t>
            </w:r>
          </w:p>
        </w:tc>
        <w:tc>
          <w:tcPr>
            <w:tcW w:w="1605" w:type="dxa"/>
            <w:vAlign w:val="center"/>
          </w:tcPr>
          <w:p w14:paraId="0DAA6CFA" w14:textId="2A4B0B2E" w:rsidR="00FF4605" w:rsidRPr="007064A4" w:rsidRDefault="00487BDB" w:rsidP="008B52FE">
            <w:pPr>
              <w:spacing w:before="120" w:after="120" w:line="276" w:lineRule="auto"/>
              <w:jc w:val="center"/>
              <w:rPr>
                <w:color w:val="000000" w:themeColor="text1"/>
                <w:sz w:val="24"/>
                <w:szCs w:val="24"/>
              </w:rPr>
            </w:pPr>
            <w:r w:rsidRPr="00487BDB">
              <w:rPr>
                <w:color w:val="000000" w:themeColor="text1"/>
                <w:sz w:val="24"/>
                <w:szCs w:val="24"/>
              </w:rPr>
              <w:t>Số 701/QĐ-ĐHHL ngày 14/12/2017</w:t>
            </w:r>
          </w:p>
        </w:tc>
        <w:tc>
          <w:tcPr>
            <w:tcW w:w="1353" w:type="dxa"/>
            <w:vAlign w:val="center"/>
          </w:tcPr>
          <w:p w14:paraId="5E235B21" w14:textId="1CBA3DBC" w:rsidR="00FF4605" w:rsidRPr="007064A4" w:rsidRDefault="00487BDB" w:rsidP="008B52FE">
            <w:pPr>
              <w:spacing w:before="120" w:after="120" w:line="276" w:lineRule="auto"/>
              <w:jc w:val="center"/>
              <w:rPr>
                <w:sz w:val="24"/>
                <w:szCs w:val="24"/>
              </w:rPr>
            </w:pPr>
            <w:r>
              <w:rPr>
                <w:sz w:val="24"/>
                <w:szCs w:val="24"/>
              </w:rPr>
              <w:t>2017-2019</w:t>
            </w:r>
          </w:p>
        </w:tc>
        <w:tc>
          <w:tcPr>
            <w:tcW w:w="1378" w:type="dxa"/>
            <w:vAlign w:val="center"/>
          </w:tcPr>
          <w:p w14:paraId="08F49001" w14:textId="77777777" w:rsidR="00FF4605" w:rsidRDefault="00487BDB" w:rsidP="00554AFB">
            <w:pPr>
              <w:jc w:val="center"/>
              <w:rPr>
                <w:sz w:val="24"/>
                <w:szCs w:val="24"/>
              </w:rPr>
            </w:pPr>
            <w:r>
              <w:rPr>
                <w:sz w:val="24"/>
                <w:szCs w:val="24"/>
              </w:rPr>
              <w:t>24/7/2019</w:t>
            </w:r>
          </w:p>
          <w:p w14:paraId="0D6BF68E" w14:textId="635CE34A" w:rsidR="00487BDB" w:rsidRPr="007064A4" w:rsidRDefault="00487BDB" w:rsidP="00554AFB">
            <w:pPr>
              <w:jc w:val="center"/>
              <w:rPr>
                <w:sz w:val="24"/>
                <w:szCs w:val="24"/>
              </w:rPr>
            </w:pPr>
            <w:r>
              <w:rPr>
                <w:sz w:val="24"/>
                <w:szCs w:val="24"/>
              </w:rPr>
              <w:t>Xếp loại Tốt</w:t>
            </w:r>
          </w:p>
        </w:tc>
      </w:tr>
      <w:tr w:rsidR="008B52FE" w:rsidRPr="007064A4" w14:paraId="026E4D7E" w14:textId="77777777" w:rsidTr="00487BDB">
        <w:trPr>
          <w:trHeight w:val="328"/>
        </w:trPr>
        <w:tc>
          <w:tcPr>
            <w:tcW w:w="537" w:type="dxa"/>
            <w:vAlign w:val="center"/>
          </w:tcPr>
          <w:p w14:paraId="3C06C82E" w14:textId="57499CD8" w:rsidR="008B52FE" w:rsidRPr="007064A4" w:rsidRDefault="00487BDB" w:rsidP="00487BDB">
            <w:pPr>
              <w:spacing w:before="120" w:after="120" w:line="276" w:lineRule="auto"/>
              <w:jc w:val="center"/>
              <w:rPr>
                <w:b/>
                <w:sz w:val="24"/>
                <w:szCs w:val="24"/>
              </w:rPr>
            </w:pPr>
            <w:r>
              <w:rPr>
                <w:sz w:val="24"/>
                <w:szCs w:val="24"/>
              </w:rPr>
              <w:t>3</w:t>
            </w:r>
          </w:p>
        </w:tc>
        <w:tc>
          <w:tcPr>
            <w:tcW w:w="2832" w:type="dxa"/>
          </w:tcPr>
          <w:p w14:paraId="6B3A7336" w14:textId="0D572AC0" w:rsidR="008B52FE" w:rsidRPr="007064A4" w:rsidRDefault="008B52FE" w:rsidP="00941111">
            <w:pPr>
              <w:spacing w:before="120" w:line="276" w:lineRule="auto"/>
              <w:jc w:val="both"/>
              <w:rPr>
                <w:b/>
                <w:sz w:val="24"/>
                <w:szCs w:val="24"/>
              </w:rPr>
            </w:pPr>
            <w:r w:rsidRPr="007064A4">
              <w:rPr>
                <w:bCs/>
                <w:sz w:val="24"/>
                <w:szCs w:val="24"/>
              </w:rPr>
              <w:t>Tích hợp giá trị văn hóa, lịch sử các di tích Quốc gia đặc biệt trên địa bàn tỉnh Quảng Ninh vào giảng dạy các môn khoa học xã hội và nhân văn tại Trường Đại học Hạ Long</w:t>
            </w:r>
          </w:p>
        </w:tc>
        <w:tc>
          <w:tcPr>
            <w:tcW w:w="874" w:type="dxa"/>
            <w:vAlign w:val="center"/>
          </w:tcPr>
          <w:p w14:paraId="3C62CB0A" w14:textId="37E79B9B" w:rsidR="008B52FE" w:rsidRPr="007064A4" w:rsidRDefault="00051DC3" w:rsidP="00051DC3">
            <w:pPr>
              <w:spacing w:before="120" w:after="120" w:line="276" w:lineRule="auto"/>
              <w:jc w:val="center"/>
              <w:rPr>
                <w:b/>
                <w:sz w:val="24"/>
                <w:szCs w:val="24"/>
              </w:rPr>
            </w:pPr>
            <w:r>
              <w:rPr>
                <w:sz w:val="24"/>
                <w:szCs w:val="24"/>
              </w:rPr>
              <w:t>C</w:t>
            </w:r>
            <w:r w:rsidR="008B52FE" w:rsidRPr="007064A4">
              <w:rPr>
                <w:sz w:val="24"/>
                <w:szCs w:val="24"/>
              </w:rPr>
              <w:t>hủ nhiệm</w:t>
            </w:r>
          </w:p>
        </w:tc>
        <w:tc>
          <w:tcPr>
            <w:tcW w:w="1110" w:type="dxa"/>
          </w:tcPr>
          <w:p w14:paraId="31FCF8FB" w14:textId="77777777" w:rsidR="008B52FE" w:rsidRPr="007064A4" w:rsidRDefault="008B52FE" w:rsidP="00051DC3">
            <w:pPr>
              <w:spacing w:before="120" w:after="120" w:line="276" w:lineRule="auto"/>
              <w:jc w:val="center"/>
              <w:rPr>
                <w:sz w:val="24"/>
                <w:szCs w:val="24"/>
              </w:rPr>
            </w:pPr>
          </w:p>
          <w:p w14:paraId="50E88E7F" w14:textId="4E1D9513" w:rsidR="008B52FE" w:rsidRPr="007064A4" w:rsidRDefault="00487BDB" w:rsidP="00051DC3">
            <w:pPr>
              <w:spacing w:line="276" w:lineRule="auto"/>
              <w:jc w:val="center"/>
              <w:rPr>
                <w:sz w:val="24"/>
                <w:szCs w:val="24"/>
              </w:rPr>
            </w:pPr>
            <w:r>
              <w:rPr>
                <w:sz w:val="24"/>
                <w:szCs w:val="24"/>
              </w:rPr>
              <w:t>UBND t</w:t>
            </w:r>
            <w:r w:rsidR="008B52FE" w:rsidRPr="007064A4">
              <w:rPr>
                <w:sz w:val="24"/>
                <w:szCs w:val="24"/>
              </w:rPr>
              <w:t>ỉnh</w:t>
            </w:r>
          </w:p>
          <w:p w14:paraId="3514122E" w14:textId="04AF8BC3" w:rsidR="008B52FE" w:rsidRPr="007064A4" w:rsidRDefault="008B52FE" w:rsidP="00051DC3">
            <w:pPr>
              <w:spacing w:line="276" w:lineRule="auto"/>
              <w:jc w:val="center"/>
              <w:rPr>
                <w:b/>
                <w:sz w:val="24"/>
                <w:szCs w:val="24"/>
              </w:rPr>
            </w:pPr>
            <w:r w:rsidRPr="007064A4">
              <w:rPr>
                <w:sz w:val="24"/>
                <w:szCs w:val="24"/>
              </w:rPr>
              <w:t>Quảng Ninh</w:t>
            </w:r>
          </w:p>
        </w:tc>
        <w:tc>
          <w:tcPr>
            <w:tcW w:w="1605" w:type="dxa"/>
            <w:vAlign w:val="center"/>
          </w:tcPr>
          <w:p w14:paraId="5E0A367E" w14:textId="5D916159" w:rsidR="008B52FE" w:rsidRPr="007064A4" w:rsidRDefault="008B52FE" w:rsidP="00051DC3">
            <w:pPr>
              <w:spacing w:before="120" w:after="120" w:line="276" w:lineRule="auto"/>
              <w:jc w:val="center"/>
              <w:rPr>
                <w:color w:val="000000" w:themeColor="text1"/>
                <w:sz w:val="24"/>
                <w:szCs w:val="24"/>
              </w:rPr>
            </w:pPr>
            <w:r w:rsidRPr="007064A4">
              <w:rPr>
                <w:color w:val="000000" w:themeColor="text1"/>
                <w:sz w:val="24"/>
                <w:szCs w:val="24"/>
              </w:rPr>
              <w:t>Số  4298/QĐ–UBND ngày 22/12/2016</w:t>
            </w:r>
          </w:p>
        </w:tc>
        <w:tc>
          <w:tcPr>
            <w:tcW w:w="1353" w:type="dxa"/>
          </w:tcPr>
          <w:p w14:paraId="4C67ABFB" w14:textId="77777777" w:rsidR="00051DC3" w:rsidRDefault="00051DC3" w:rsidP="00051DC3">
            <w:pPr>
              <w:spacing w:before="120" w:after="120" w:line="276" w:lineRule="auto"/>
              <w:jc w:val="center"/>
              <w:rPr>
                <w:sz w:val="24"/>
                <w:szCs w:val="24"/>
              </w:rPr>
            </w:pPr>
          </w:p>
          <w:p w14:paraId="16664DB5" w14:textId="77777777" w:rsidR="00051DC3" w:rsidRDefault="00051DC3" w:rsidP="00051DC3">
            <w:pPr>
              <w:spacing w:before="120" w:after="120" w:line="276" w:lineRule="auto"/>
              <w:jc w:val="center"/>
              <w:rPr>
                <w:sz w:val="24"/>
                <w:szCs w:val="24"/>
              </w:rPr>
            </w:pPr>
          </w:p>
          <w:p w14:paraId="05169904" w14:textId="403D9ABE" w:rsidR="008B52FE" w:rsidRPr="007064A4" w:rsidRDefault="008B52FE" w:rsidP="00051DC3">
            <w:pPr>
              <w:spacing w:before="120" w:after="120" w:line="276" w:lineRule="auto"/>
              <w:jc w:val="center"/>
              <w:rPr>
                <w:sz w:val="24"/>
                <w:szCs w:val="24"/>
              </w:rPr>
            </w:pPr>
            <w:r w:rsidRPr="007064A4">
              <w:rPr>
                <w:sz w:val="24"/>
                <w:szCs w:val="24"/>
              </w:rPr>
              <w:t>2016-2019</w:t>
            </w:r>
          </w:p>
          <w:p w14:paraId="48D95A10" w14:textId="77777777" w:rsidR="008B52FE" w:rsidRPr="007064A4" w:rsidRDefault="008B52FE" w:rsidP="00051DC3">
            <w:pPr>
              <w:spacing w:before="120" w:after="120" w:line="276" w:lineRule="auto"/>
              <w:jc w:val="center"/>
              <w:rPr>
                <w:b/>
                <w:sz w:val="24"/>
                <w:szCs w:val="24"/>
              </w:rPr>
            </w:pPr>
          </w:p>
        </w:tc>
        <w:tc>
          <w:tcPr>
            <w:tcW w:w="1378" w:type="dxa"/>
            <w:vAlign w:val="center"/>
          </w:tcPr>
          <w:p w14:paraId="4EF8F137" w14:textId="77777777" w:rsidR="008B52FE" w:rsidRPr="007064A4" w:rsidRDefault="008B52FE" w:rsidP="00051DC3">
            <w:pPr>
              <w:jc w:val="center"/>
              <w:rPr>
                <w:sz w:val="24"/>
                <w:szCs w:val="24"/>
              </w:rPr>
            </w:pPr>
            <w:r w:rsidRPr="007064A4">
              <w:rPr>
                <w:sz w:val="24"/>
                <w:szCs w:val="24"/>
              </w:rPr>
              <w:t>02/7/2019</w:t>
            </w:r>
          </w:p>
          <w:p w14:paraId="3F4A9EC0" w14:textId="59B42551" w:rsidR="008B52FE" w:rsidRPr="007064A4" w:rsidRDefault="008B52FE" w:rsidP="00051DC3">
            <w:pPr>
              <w:jc w:val="center"/>
              <w:rPr>
                <w:sz w:val="24"/>
                <w:szCs w:val="24"/>
              </w:rPr>
            </w:pPr>
            <w:r w:rsidRPr="007064A4">
              <w:rPr>
                <w:sz w:val="24"/>
                <w:szCs w:val="24"/>
              </w:rPr>
              <w:t>Xếp loại</w:t>
            </w:r>
          </w:p>
          <w:p w14:paraId="5560ECEE" w14:textId="2CB90870" w:rsidR="008B52FE" w:rsidRPr="007064A4" w:rsidRDefault="008B52FE" w:rsidP="00051DC3">
            <w:pPr>
              <w:jc w:val="center"/>
              <w:rPr>
                <w:sz w:val="24"/>
                <w:szCs w:val="24"/>
              </w:rPr>
            </w:pPr>
            <w:r w:rsidRPr="007064A4">
              <w:rPr>
                <w:sz w:val="24"/>
                <w:szCs w:val="24"/>
              </w:rPr>
              <w:t>Xuất sắc</w:t>
            </w:r>
          </w:p>
        </w:tc>
      </w:tr>
      <w:tr w:rsidR="00487BDB" w:rsidRPr="007064A4" w14:paraId="1ABDAA0E" w14:textId="77777777" w:rsidTr="00487BDB">
        <w:trPr>
          <w:trHeight w:val="328"/>
        </w:trPr>
        <w:tc>
          <w:tcPr>
            <w:tcW w:w="537" w:type="dxa"/>
            <w:vAlign w:val="center"/>
          </w:tcPr>
          <w:p w14:paraId="1A862DD6" w14:textId="764916CF" w:rsidR="00487BDB" w:rsidRDefault="00487BDB" w:rsidP="00487BDB">
            <w:pPr>
              <w:spacing w:before="120" w:after="120" w:line="276" w:lineRule="auto"/>
              <w:jc w:val="center"/>
              <w:rPr>
                <w:sz w:val="24"/>
                <w:szCs w:val="24"/>
              </w:rPr>
            </w:pPr>
            <w:r>
              <w:rPr>
                <w:sz w:val="24"/>
                <w:szCs w:val="24"/>
              </w:rPr>
              <w:t>4</w:t>
            </w:r>
          </w:p>
        </w:tc>
        <w:tc>
          <w:tcPr>
            <w:tcW w:w="2832" w:type="dxa"/>
          </w:tcPr>
          <w:p w14:paraId="289934B3" w14:textId="1E00A923" w:rsidR="00487BDB" w:rsidRPr="007064A4" w:rsidRDefault="00487BDB" w:rsidP="00941111">
            <w:pPr>
              <w:spacing w:before="120" w:line="276" w:lineRule="auto"/>
              <w:jc w:val="both"/>
              <w:rPr>
                <w:bCs/>
                <w:sz w:val="24"/>
                <w:szCs w:val="24"/>
              </w:rPr>
            </w:pPr>
            <w:r w:rsidRPr="00487BDB">
              <w:rPr>
                <w:bCs/>
                <w:sz w:val="24"/>
                <w:szCs w:val="24"/>
              </w:rPr>
              <w:t>Giáo dục kĩ năng phòng chống xâm hại cho trẻ em lứa tuổi mẫu giáo trên địa bàn tỉnh Quảng Ninh</w:t>
            </w:r>
          </w:p>
        </w:tc>
        <w:tc>
          <w:tcPr>
            <w:tcW w:w="874" w:type="dxa"/>
            <w:vAlign w:val="center"/>
          </w:tcPr>
          <w:p w14:paraId="18877538" w14:textId="774172C8" w:rsidR="00487BDB" w:rsidRDefault="00487BDB" w:rsidP="00051DC3">
            <w:pPr>
              <w:spacing w:before="120" w:after="120" w:line="276" w:lineRule="auto"/>
              <w:jc w:val="center"/>
              <w:rPr>
                <w:sz w:val="24"/>
                <w:szCs w:val="24"/>
              </w:rPr>
            </w:pPr>
            <w:r>
              <w:rPr>
                <w:sz w:val="24"/>
                <w:szCs w:val="24"/>
              </w:rPr>
              <w:t>Thành viên</w:t>
            </w:r>
          </w:p>
        </w:tc>
        <w:tc>
          <w:tcPr>
            <w:tcW w:w="1110" w:type="dxa"/>
            <w:vAlign w:val="center"/>
          </w:tcPr>
          <w:p w14:paraId="0E461407" w14:textId="77777777" w:rsidR="00487BDB" w:rsidRPr="007064A4" w:rsidRDefault="00487BDB" w:rsidP="00487BDB">
            <w:pPr>
              <w:jc w:val="center"/>
              <w:rPr>
                <w:sz w:val="24"/>
                <w:szCs w:val="24"/>
              </w:rPr>
            </w:pPr>
            <w:r>
              <w:rPr>
                <w:sz w:val="24"/>
                <w:szCs w:val="24"/>
              </w:rPr>
              <w:t>UBND t</w:t>
            </w:r>
            <w:r w:rsidRPr="007064A4">
              <w:rPr>
                <w:sz w:val="24"/>
                <w:szCs w:val="24"/>
              </w:rPr>
              <w:t>ỉnh</w:t>
            </w:r>
          </w:p>
          <w:p w14:paraId="1FA8B60B" w14:textId="317B1973" w:rsidR="00487BDB" w:rsidRPr="007064A4" w:rsidRDefault="00487BDB" w:rsidP="00487BDB">
            <w:pPr>
              <w:jc w:val="center"/>
              <w:rPr>
                <w:sz w:val="24"/>
                <w:szCs w:val="24"/>
              </w:rPr>
            </w:pPr>
            <w:r w:rsidRPr="007064A4">
              <w:rPr>
                <w:sz w:val="24"/>
                <w:szCs w:val="24"/>
              </w:rPr>
              <w:t>Quảng Ninh</w:t>
            </w:r>
          </w:p>
        </w:tc>
        <w:tc>
          <w:tcPr>
            <w:tcW w:w="1605" w:type="dxa"/>
            <w:vAlign w:val="center"/>
          </w:tcPr>
          <w:p w14:paraId="265C8F87" w14:textId="0A483CD4" w:rsidR="00487BDB" w:rsidRPr="007064A4" w:rsidRDefault="00487BDB" w:rsidP="00051DC3">
            <w:pPr>
              <w:spacing w:before="120" w:after="120" w:line="276" w:lineRule="auto"/>
              <w:jc w:val="center"/>
              <w:rPr>
                <w:color w:val="000000" w:themeColor="text1"/>
                <w:sz w:val="24"/>
                <w:szCs w:val="24"/>
              </w:rPr>
            </w:pPr>
            <w:r w:rsidRPr="00487BDB">
              <w:rPr>
                <w:color w:val="000000" w:themeColor="text1"/>
                <w:sz w:val="24"/>
                <w:szCs w:val="24"/>
              </w:rPr>
              <w:t>Số 1088/QĐ–UBND ngày 09/4/2018</w:t>
            </w:r>
          </w:p>
        </w:tc>
        <w:tc>
          <w:tcPr>
            <w:tcW w:w="1353" w:type="dxa"/>
            <w:vAlign w:val="center"/>
          </w:tcPr>
          <w:p w14:paraId="47FAE51D" w14:textId="0F42EF07" w:rsidR="00487BDB" w:rsidRDefault="00487BDB" w:rsidP="00487BDB">
            <w:pPr>
              <w:spacing w:before="120" w:after="120" w:line="276" w:lineRule="auto"/>
              <w:jc w:val="center"/>
              <w:rPr>
                <w:sz w:val="24"/>
                <w:szCs w:val="24"/>
              </w:rPr>
            </w:pPr>
            <w:r>
              <w:rPr>
                <w:sz w:val="24"/>
                <w:szCs w:val="24"/>
              </w:rPr>
              <w:t>2018-2020</w:t>
            </w:r>
          </w:p>
        </w:tc>
        <w:tc>
          <w:tcPr>
            <w:tcW w:w="1378" w:type="dxa"/>
            <w:vAlign w:val="center"/>
          </w:tcPr>
          <w:p w14:paraId="52FA4D8D" w14:textId="4C18D558" w:rsidR="00487BDB" w:rsidRPr="007064A4" w:rsidRDefault="00487BDB" w:rsidP="00487BDB">
            <w:pPr>
              <w:jc w:val="center"/>
              <w:rPr>
                <w:sz w:val="24"/>
                <w:szCs w:val="24"/>
              </w:rPr>
            </w:pPr>
            <w:r>
              <w:rPr>
                <w:sz w:val="24"/>
                <w:szCs w:val="24"/>
              </w:rPr>
              <w:t>18/6/2020</w:t>
            </w:r>
          </w:p>
          <w:p w14:paraId="677E079E" w14:textId="77777777" w:rsidR="00487BDB" w:rsidRPr="007064A4" w:rsidRDefault="00487BDB" w:rsidP="00487BDB">
            <w:pPr>
              <w:jc w:val="center"/>
              <w:rPr>
                <w:sz w:val="24"/>
                <w:szCs w:val="24"/>
              </w:rPr>
            </w:pPr>
            <w:r w:rsidRPr="007064A4">
              <w:rPr>
                <w:sz w:val="24"/>
                <w:szCs w:val="24"/>
              </w:rPr>
              <w:t>Xếp loại</w:t>
            </w:r>
          </w:p>
          <w:p w14:paraId="7F3476C7" w14:textId="68F719BA" w:rsidR="00487BDB" w:rsidRPr="007064A4" w:rsidRDefault="00487BDB" w:rsidP="00487BDB">
            <w:pPr>
              <w:jc w:val="center"/>
              <w:rPr>
                <w:sz w:val="24"/>
                <w:szCs w:val="24"/>
              </w:rPr>
            </w:pPr>
            <w:r w:rsidRPr="007064A4">
              <w:rPr>
                <w:sz w:val="24"/>
                <w:szCs w:val="24"/>
              </w:rPr>
              <w:t>Xuất sắc</w:t>
            </w:r>
          </w:p>
        </w:tc>
      </w:tr>
      <w:tr w:rsidR="00487BDB" w:rsidRPr="007064A4" w14:paraId="4D360931" w14:textId="77777777" w:rsidTr="00BA1222">
        <w:trPr>
          <w:trHeight w:val="328"/>
        </w:trPr>
        <w:tc>
          <w:tcPr>
            <w:tcW w:w="537" w:type="dxa"/>
            <w:vAlign w:val="center"/>
          </w:tcPr>
          <w:p w14:paraId="2BE43DFA" w14:textId="6FBD77C5" w:rsidR="00487BDB" w:rsidRDefault="00487BDB" w:rsidP="00487BDB">
            <w:pPr>
              <w:spacing w:before="120" w:after="120" w:line="276" w:lineRule="auto"/>
              <w:jc w:val="center"/>
              <w:rPr>
                <w:sz w:val="24"/>
                <w:szCs w:val="24"/>
              </w:rPr>
            </w:pPr>
            <w:r>
              <w:rPr>
                <w:sz w:val="24"/>
                <w:szCs w:val="24"/>
              </w:rPr>
              <w:lastRenderedPageBreak/>
              <w:t>5</w:t>
            </w:r>
          </w:p>
        </w:tc>
        <w:tc>
          <w:tcPr>
            <w:tcW w:w="2832" w:type="dxa"/>
          </w:tcPr>
          <w:p w14:paraId="6E2A6294" w14:textId="3ED7D709" w:rsidR="00487BDB" w:rsidRPr="007064A4" w:rsidRDefault="00487BDB" w:rsidP="0030557C">
            <w:pPr>
              <w:spacing w:before="120" w:after="120" w:line="276" w:lineRule="auto"/>
              <w:jc w:val="both"/>
              <w:rPr>
                <w:bCs/>
                <w:sz w:val="24"/>
                <w:szCs w:val="24"/>
              </w:rPr>
            </w:pPr>
            <w:r w:rsidRPr="00487BDB">
              <w:rPr>
                <w:bCs/>
                <w:sz w:val="24"/>
                <w:szCs w:val="24"/>
              </w:rPr>
              <w:t>Nghiên cứu đánh giá giá trị lịch sử văn hóa của di tích Thiên Long Uyển và khu vực Yên Đức trong tổng thể di tích chiến thắng Bạch Đằng năm 1288 và đề xuất phương án bảo vệ, bảo tồn, tôn tạo phát huy giá trị của di tích</w:t>
            </w:r>
          </w:p>
        </w:tc>
        <w:tc>
          <w:tcPr>
            <w:tcW w:w="874" w:type="dxa"/>
            <w:vAlign w:val="center"/>
          </w:tcPr>
          <w:p w14:paraId="6B14C1E5" w14:textId="506AF682" w:rsidR="00487BDB" w:rsidRDefault="00487BDB" w:rsidP="00051DC3">
            <w:pPr>
              <w:spacing w:before="120" w:after="120" w:line="276" w:lineRule="auto"/>
              <w:jc w:val="center"/>
              <w:rPr>
                <w:sz w:val="24"/>
                <w:szCs w:val="24"/>
              </w:rPr>
            </w:pPr>
            <w:r>
              <w:rPr>
                <w:sz w:val="24"/>
                <w:szCs w:val="24"/>
              </w:rPr>
              <w:t>Thành viên</w:t>
            </w:r>
          </w:p>
        </w:tc>
        <w:tc>
          <w:tcPr>
            <w:tcW w:w="1110" w:type="dxa"/>
            <w:vAlign w:val="center"/>
          </w:tcPr>
          <w:p w14:paraId="327FB65D" w14:textId="77777777" w:rsidR="00487BDB" w:rsidRPr="007064A4" w:rsidRDefault="00487BDB" w:rsidP="00941111">
            <w:pPr>
              <w:jc w:val="center"/>
              <w:rPr>
                <w:sz w:val="24"/>
                <w:szCs w:val="24"/>
              </w:rPr>
            </w:pPr>
            <w:r>
              <w:rPr>
                <w:sz w:val="24"/>
                <w:szCs w:val="24"/>
              </w:rPr>
              <w:t>UBND t</w:t>
            </w:r>
            <w:r w:rsidRPr="007064A4">
              <w:rPr>
                <w:sz w:val="24"/>
                <w:szCs w:val="24"/>
              </w:rPr>
              <w:t>ỉnh</w:t>
            </w:r>
          </w:p>
          <w:p w14:paraId="165F7165" w14:textId="6883DF28" w:rsidR="00487BDB" w:rsidRPr="007064A4" w:rsidRDefault="00487BDB" w:rsidP="00941111">
            <w:pPr>
              <w:jc w:val="center"/>
              <w:rPr>
                <w:sz w:val="24"/>
                <w:szCs w:val="24"/>
              </w:rPr>
            </w:pPr>
            <w:r w:rsidRPr="007064A4">
              <w:rPr>
                <w:sz w:val="24"/>
                <w:szCs w:val="24"/>
              </w:rPr>
              <w:t>Quảng Ninh</w:t>
            </w:r>
          </w:p>
        </w:tc>
        <w:tc>
          <w:tcPr>
            <w:tcW w:w="1605" w:type="dxa"/>
            <w:vAlign w:val="center"/>
          </w:tcPr>
          <w:p w14:paraId="668DE543" w14:textId="2D3F6C56" w:rsidR="00487BDB" w:rsidRPr="007064A4" w:rsidRDefault="00487BDB" w:rsidP="00051DC3">
            <w:pPr>
              <w:spacing w:before="120" w:after="120" w:line="276" w:lineRule="auto"/>
              <w:jc w:val="center"/>
              <w:rPr>
                <w:color w:val="000000" w:themeColor="text1"/>
                <w:sz w:val="24"/>
                <w:szCs w:val="24"/>
              </w:rPr>
            </w:pPr>
            <w:r>
              <w:rPr>
                <w:color w:val="000000" w:themeColor="text1"/>
                <w:sz w:val="24"/>
                <w:szCs w:val="24"/>
              </w:rPr>
              <w:t>Số 2825/QĐ–UBND ngày 11/7/2019</w:t>
            </w:r>
          </w:p>
        </w:tc>
        <w:tc>
          <w:tcPr>
            <w:tcW w:w="1353" w:type="dxa"/>
            <w:vAlign w:val="center"/>
          </w:tcPr>
          <w:p w14:paraId="6CA136AB" w14:textId="47EBAA83" w:rsidR="00487BDB" w:rsidRDefault="00487BDB" w:rsidP="00051DC3">
            <w:pPr>
              <w:spacing w:before="120" w:after="120" w:line="276" w:lineRule="auto"/>
              <w:jc w:val="center"/>
              <w:rPr>
                <w:sz w:val="24"/>
                <w:szCs w:val="24"/>
              </w:rPr>
            </w:pPr>
            <w:r>
              <w:rPr>
                <w:sz w:val="24"/>
                <w:szCs w:val="24"/>
              </w:rPr>
              <w:t>2019-2021</w:t>
            </w:r>
          </w:p>
        </w:tc>
        <w:tc>
          <w:tcPr>
            <w:tcW w:w="1378" w:type="dxa"/>
            <w:vAlign w:val="center"/>
          </w:tcPr>
          <w:p w14:paraId="61E65AD0" w14:textId="565C7FF7" w:rsidR="00487BDB" w:rsidRPr="007064A4" w:rsidRDefault="00487BDB" w:rsidP="00BA1222">
            <w:pPr>
              <w:jc w:val="center"/>
              <w:rPr>
                <w:sz w:val="24"/>
                <w:szCs w:val="24"/>
              </w:rPr>
            </w:pPr>
            <w:r>
              <w:rPr>
                <w:sz w:val="24"/>
                <w:szCs w:val="24"/>
              </w:rPr>
              <w:t>24/12/2021</w:t>
            </w:r>
          </w:p>
          <w:p w14:paraId="5D36B7A0" w14:textId="77777777" w:rsidR="00487BDB" w:rsidRPr="007064A4" w:rsidRDefault="00487BDB" w:rsidP="00BA1222">
            <w:pPr>
              <w:jc w:val="center"/>
              <w:rPr>
                <w:sz w:val="24"/>
                <w:szCs w:val="24"/>
              </w:rPr>
            </w:pPr>
            <w:r w:rsidRPr="007064A4">
              <w:rPr>
                <w:sz w:val="24"/>
                <w:szCs w:val="24"/>
              </w:rPr>
              <w:t>Xếp loại</w:t>
            </w:r>
          </w:p>
          <w:p w14:paraId="7FBB3D92" w14:textId="172F5BB4" w:rsidR="00487BDB" w:rsidRPr="007064A4" w:rsidRDefault="00487BDB" w:rsidP="00051DC3">
            <w:pPr>
              <w:jc w:val="center"/>
              <w:rPr>
                <w:sz w:val="24"/>
                <w:szCs w:val="24"/>
              </w:rPr>
            </w:pPr>
            <w:r w:rsidRPr="007064A4">
              <w:rPr>
                <w:sz w:val="24"/>
                <w:szCs w:val="24"/>
              </w:rPr>
              <w:t>Xuất sắc</w:t>
            </w:r>
          </w:p>
        </w:tc>
      </w:tr>
    </w:tbl>
    <w:p w14:paraId="531ABAE9" w14:textId="77777777" w:rsidR="0088435C" w:rsidRPr="00581BC4" w:rsidRDefault="0088435C" w:rsidP="0030557C">
      <w:pPr>
        <w:spacing w:before="120" w:after="120" w:line="276" w:lineRule="auto"/>
        <w:jc w:val="both"/>
        <w:rPr>
          <w:b/>
          <w:bCs/>
          <w:sz w:val="26"/>
          <w:szCs w:val="26"/>
          <w:lang w:val="vi-VN"/>
        </w:rPr>
      </w:pPr>
      <w:r w:rsidRPr="00581BC4">
        <w:rPr>
          <w:b/>
          <w:bCs/>
          <w:sz w:val="26"/>
          <w:szCs w:val="26"/>
          <w:lang w:val="vi-VN"/>
        </w:rPr>
        <w:t>7. Kết quả nghiên cứu khoa học và công nghệ đã công bố (bài báo khoa học, sáng chế/giải pháp hữu ích, giải thưởng quốc gia/quốc tế)</w:t>
      </w:r>
    </w:p>
    <w:p w14:paraId="43816864" w14:textId="285B9ABB" w:rsidR="0088435C" w:rsidRPr="00EB02BD" w:rsidRDefault="0088435C" w:rsidP="0030557C">
      <w:pPr>
        <w:spacing w:before="120" w:after="120" w:line="276" w:lineRule="auto"/>
        <w:jc w:val="both"/>
        <w:rPr>
          <w:sz w:val="26"/>
          <w:szCs w:val="26"/>
          <w:lang w:val="vi-VN"/>
        </w:rPr>
      </w:pPr>
      <w:r w:rsidRPr="00EB02BD">
        <w:rPr>
          <w:sz w:val="26"/>
          <w:szCs w:val="26"/>
          <w:lang w:val="vi-VN"/>
        </w:rPr>
        <w:t>7.1.</w:t>
      </w:r>
      <w:r w:rsidR="00481FCB" w:rsidRPr="00481FCB">
        <w:rPr>
          <w:sz w:val="26"/>
          <w:szCs w:val="26"/>
          <w:lang w:val="vi-VN"/>
        </w:rPr>
        <w:t>a</w:t>
      </w:r>
      <w:r w:rsidRPr="00EB02BD">
        <w:rPr>
          <w:sz w:val="26"/>
          <w:szCs w:val="26"/>
          <w:lang w:val="vi-VN"/>
        </w:rPr>
        <w:t xml:space="preserve"> Bài báo khoa học đã công bố</w:t>
      </w:r>
    </w:p>
    <w:tbl>
      <w:tblPr>
        <w:tblStyle w:val="TableGrid"/>
        <w:tblW w:w="0" w:type="auto"/>
        <w:tblLayout w:type="fixed"/>
        <w:tblLook w:val="04A0" w:firstRow="1" w:lastRow="0" w:firstColumn="1" w:lastColumn="0" w:noHBand="0" w:noVBand="1"/>
      </w:tblPr>
      <w:tblGrid>
        <w:gridCol w:w="675"/>
        <w:gridCol w:w="2127"/>
        <w:gridCol w:w="567"/>
        <w:gridCol w:w="850"/>
        <w:gridCol w:w="1418"/>
        <w:gridCol w:w="992"/>
        <w:gridCol w:w="992"/>
        <w:gridCol w:w="1134"/>
        <w:gridCol w:w="934"/>
      </w:tblGrid>
      <w:tr w:rsidR="00E804D5" w14:paraId="2D76D9FD" w14:textId="17F0805C" w:rsidTr="00CB1D5B">
        <w:tc>
          <w:tcPr>
            <w:tcW w:w="675" w:type="dxa"/>
            <w:vAlign w:val="center"/>
          </w:tcPr>
          <w:p w14:paraId="69F3CB89" w14:textId="439580D9" w:rsidR="00E804D5" w:rsidRPr="007064A4" w:rsidRDefault="00E804D5" w:rsidP="00CC64D0">
            <w:pPr>
              <w:spacing w:before="120" w:line="264" w:lineRule="auto"/>
              <w:jc w:val="center"/>
              <w:rPr>
                <w:b/>
                <w:sz w:val="24"/>
                <w:szCs w:val="24"/>
              </w:rPr>
            </w:pPr>
            <w:r w:rsidRPr="007064A4">
              <w:rPr>
                <w:b/>
                <w:sz w:val="24"/>
                <w:szCs w:val="24"/>
              </w:rPr>
              <w:t>TT</w:t>
            </w:r>
          </w:p>
        </w:tc>
        <w:tc>
          <w:tcPr>
            <w:tcW w:w="2127" w:type="dxa"/>
            <w:vAlign w:val="center"/>
          </w:tcPr>
          <w:p w14:paraId="337EE4BD" w14:textId="0E3F217A" w:rsidR="00E804D5" w:rsidRPr="007064A4" w:rsidRDefault="00E804D5" w:rsidP="00CC64D0">
            <w:pPr>
              <w:spacing w:before="120" w:line="264" w:lineRule="auto"/>
              <w:jc w:val="center"/>
              <w:rPr>
                <w:b/>
                <w:sz w:val="24"/>
                <w:szCs w:val="24"/>
              </w:rPr>
            </w:pPr>
            <w:r w:rsidRPr="007064A4">
              <w:rPr>
                <w:b/>
                <w:sz w:val="24"/>
                <w:szCs w:val="24"/>
              </w:rPr>
              <w:t>Tên</w:t>
            </w:r>
          </w:p>
          <w:p w14:paraId="4E6F81B9" w14:textId="26F3F67A" w:rsidR="00E804D5" w:rsidRPr="007064A4" w:rsidRDefault="00E804D5" w:rsidP="00CC64D0">
            <w:pPr>
              <w:spacing w:line="264" w:lineRule="auto"/>
              <w:jc w:val="center"/>
              <w:rPr>
                <w:b/>
                <w:sz w:val="24"/>
                <w:szCs w:val="24"/>
              </w:rPr>
            </w:pPr>
            <w:r w:rsidRPr="007064A4">
              <w:rPr>
                <w:b/>
                <w:sz w:val="24"/>
                <w:szCs w:val="24"/>
              </w:rPr>
              <w:t>bài báo/ báo cáo</w:t>
            </w:r>
          </w:p>
          <w:p w14:paraId="48D44433" w14:textId="26D07AB0" w:rsidR="00E804D5" w:rsidRPr="007064A4" w:rsidRDefault="00E804D5" w:rsidP="00CC64D0">
            <w:pPr>
              <w:spacing w:line="264" w:lineRule="auto"/>
              <w:jc w:val="center"/>
              <w:rPr>
                <w:b/>
                <w:sz w:val="24"/>
                <w:szCs w:val="24"/>
              </w:rPr>
            </w:pPr>
            <w:r w:rsidRPr="007064A4">
              <w:rPr>
                <w:b/>
                <w:sz w:val="24"/>
                <w:szCs w:val="24"/>
              </w:rPr>
              <w:t>KH</w:t>
            </w:r>
          </w:p>
        </w:tc>
        <w:tc>
          <w:tcPr>
            <w:tcW w:w="567" w:type="dxa"/>
            <w:vAlign w:val="center"/>
          </w:tcPr>
          <w:p w14:paraId="024C12E5" w14:textId="78435FCA" w:rsidR="00E804D5" w:rsidRPr="007064A4" w:rsidRDefault="00E804D5" w:rsidP="00CC64D0">
            <w:pPr>
              <w:spacing w:before="120" w:line="264" w:lineRule="auto"/>
              <w:jc w:val="center"/>
              <w:rPr>
                <w:b/>
                <w:sz w:val="24"/>
                <w:szCs w:val="24"/>
              </w:rPr>
            </w:pPr>
            <w:r w:rsidRPr="007064A4">
              <w:rPr>
                <w:b/>
                <w:sz w:val="24"/>
                <w:szCs w:val="24"/>
              </w:rPr>
              <w:t>Số</w:t>
            </w:r>
          </w:p>
          <w:p w14:paraId="124934EB" w14:textId="3B7D9CD4" w:rsidR="00E804D5" w:rsidRPr="007064A4" w:rsidRDefault="00E804D5" w:rsidP="00CC64D0">
            <w:pPr>
              <w:spacing w:line="264" w:lineRule="auto"/>
              <w:jc w:val="center"/>
              <w:rPr>
                <w:b/>
                <w:sz w:val="24"/>
                <w:szCs w:val="24"/>
              </w:rPr>
            </w:pPr>
            <w:r w:rsidRPr="007064A4">
              <w:rPr>
                <w:b/>
                <w:sz w:val="24"/>
                <w:szCs w:val="24"/>
              </w:rPr>
              <w:t>tác giả</w:t>
            </w:r>
          </w:p>
        </w:tc>
        <w:tc>
          <w:tcPr>
            <w:tcW w:w="850" w:type="dxa"/>
            <w:vAlign w:val="center"/>
          </w:tcPr>
          <w:p w14:paraId="37CB643D" w14:textId="77777777" w:rsidR="0051588C" w:rsidRPr="007064A4" w:rsidRDefault="00E804D5" w:rsidP="0051588C">
            <w:pPr>
              <w:spacing w:line="264" w:lineRule="auto"/>
              <w:jc w:val="center"/>
              <w:rPr>
                <w:b/>
                <w:sz w:val="24"/>
                <w:szCs w:val="24"/>
              </w:rPr>
            </w:pPr>
            <w:r w:rsidRPr="007064A4">
              <w:rPr>
                <w:b/>
                <w:sz w:val="24"/>
                <w:szCs w:val="24"/>
              </w:rPr>
              <w:t xml:space="preserve">Là </w:t>
            </w:r>
          </w:p>
          <w:p w14:paraId="1D7FCD6D" w14:textId="10D150BB" w:rsidR="00E804D5" w:rsidRPr="007064A4" w:rsidRDefault="00E804D5" w:rsidP="0051588C">
            <w:pPr>
              <w:spacing w:line="264" w:lineRule="auto"/>
              <w:jc w:val="center"/>
              <w:rPr>
                <w:b/>
                <w:sz w:val="24"/>
                <w:szCs w:val="24"/>
              </w:rPr>
            </w:pPr>
            <w:r w:rsidRPr="007064A4">
              <w:rPr>
                <w:b/>
                <w:sz w:val="24"/>
                <w:szCs w:val="24"/>
              </w:rPr>
              <w:t>tác giả chính</w:t>
            </w:r>
          </w:p>
        </w:tc>
        <w:tc>
          <w:tcPr>
            <w:tcW w:w="1418" w:type="dxa"/>
            <w:vAlign w:val="center"/>
          </w:tcPr>
          <w:p w14:paraId="0379B239" w14:textId="77777777" w:rsidR="00D4162E" w:rsidRDefault="00E804D5" w:rsidP="00CC64D0">
            <w:pPr>
              <w:spacing w:line="264" w:lineRule="auto"/>
              <w:jc w:val="center"/>
              <w:rPr>
                <w:b/>
                <w:sz w:val="24"/>
                <w:szCs w:val="24"/>
              </w:rPr>
            </w:pPr>
            <w:r w:rsidRPr="007064A4">
              <w:rPr>
                <w:b/>
                <w:sz w:val="24"/>
                <w:szCs w:val="24"/>
              </w:rPr>
              <w:t xml:space="preserve">Tên </w:t>
            </w:r>
          </w:p>
          <w:p w14:paraId="786C5676" w14:textId="77777777" w:rsidR="00D4162E" w:rsidRDefault="00E804D5" w:rsidP="00CC64D0">
            <w:pPr>
              <w:spacing w:line="264" w:lineRule="auto"/>
              <w:jc w:val="center"/>
              <w:rPr>
                <w:b/>
                <w:sz w:val="24"/>
                <w:szCs w:val="24"/>
              </w:rPr>
            </w:pPr>
            <w:r w:rsidRPr="007064A4">
              <w:rPr>
                <w:b/>
                <w:sz w:val="24"/>
                <w:szCs w:val="24"/>
              </w:rPr>
              <w:t>tạp chí</w:t>
            </w:r>
            <w:r w:rsidR="00CC64D0" w:rsidRPr="007064A4">
              <w:rPr>
                <w:b/>
                <w:sz w:val="24"/>
                <w:szCs w:val="24"/>
              </w:rPr>
              <w:t xml:space="preserve"> hoặc </w:t>
            </w:r>
          </w:p>
          <w:p w14:paraId="340D70B0" w14:textId="77777777" w:rsidR="00D4162E" w:rsidRDefault="00CC64D0" w:rsidP="00CC64D0">
            <w:pPr>
              <w:spacing w:line="264" w:lineRule="auto"/>
              <w:jc w:val="center"/>
              <w:rPr>
                <w:b/>
                <w:sz w:val="24"/>
                <w:szCs w:val="24"/>
              </w:rPr>
            </w:pPr>
            <w:r w:rsidRPr="007064A4">
              <w:rPr>
                <w:b/>
                <w:sz w:val="24"/>
                <w:szCs w:val="24"/>
              </w:rPr>
              <w:t>kỷ yếu khoa học/</w:t>
            </w:r>
          </w:p>
          <w:p w14:paraId="4AF88EF6" w14:textId="02A8CE5B" w:rsidR="00E804D5" w:rsidRPr="007064A4" w:rsidRDefault="00E804D5" w:rsidP="00CC64D0">
            <w:pPr>
              <w:spacing w:line="264" w:lineRule="auto"/>
              <w:jc w:val="center"/>
              <w:rPr>
                <w:b/>
                <w:sz w:val="24"/>
                <w:szCs w:val="24"/>
              </w:rPr>
            </w:pPr>
            <w:r w:rsidRPr="007064A4">
              <w:rPr>
                <w:b/>
                <w:sz w:val="24"/>
                <w:szCs w:val="24"/>
              </w:rPr>
              <w:t>ISSN hoặc ISBN</w:t>
            </w:r>
          </w:p>
        </w:tc>
        <w:tc>
          <w:tcPr>
            <w:tcW w:w="992" w:type="dxa"/>
            <w:vAlign w:val="center"/>
          </w:tcPr>
          <w:p w14:paraId="3C914E55" w14:textId="07FB7E00" w:rsidR="00E804D5" w:rsidRPr="007064A4" w:rsidRDefault="00E804D5" w:rsidP="00CC64D0">
            <w:pPr>
              <w:spacing w:before="120" w:line="264" w:lineRule="auto"/>
              <w:jc w:val="center"/>
              <w:rPr>
                <w:b/>
                <w:sz w:val="24"/>
                <w:szCs w:val="24"/>
              </w:rPr>
            </w:pPr>
            <w:r w:rsidRPr="007064A4">
              <w:rPr>
                <w:b/>
                <w:sz w:val="24"/>
                <w:szCs w:val="24"/>
              </w:rPr>
              <w:t>Loại tạp chí quốc tế uy tín: ISI, Scopus (IF, Qi)</w:t>
            </w:r>
          </w:p>
        </w:tc>
        <w:tc>
          <w:tcPr>
            <w:tcW w:w="992" w:type="dxa"/>
            <w:vAlign w:val="center"/>
          </w:tcPr>
          <w:p w14:paraId="4902F2DF" w14:textId="6CBC5A3A" w:rsidR="00E804D5" w:rsidRPr="007064A4" w:rsidRDefault="00E804D5" w:rsidP="00CC64D0">
            <w:pPr>
              <w:spacing w:before="120" w:line="264" w:lineRule="auto"/>
              <w:jc w:val="center"/>
              <w:rPr>
                <w:b/>
                <w:sz w:val="24"/>
                <w:szCs w:val="24"/>
              </w:rPr>
            </w:pPr>
            <w:r w:rsidRPr="007064A4">
              <w:rPr>
                <w:b/>
                <w:sz w:val="24"/>
                <w:szCs w:val="24"/>
              </w:rPr>
              <w:t>Số lần trích dẫn (không tính tự trích dẫn)</w:t>
            </w:r>
          </w:p>
        </w:tc>
        <w:tc>
          <w:tcPr>
            <w:tcW w:w="1134" w:type="dxa"/>
            <w:vAlign w:val="center"/>
          </w:tcPr>
          <w:p w14:paraId="430951C6" w14:textId="77777777" w:rsidR="00621394" w:rsidRPr="007064A4" w:rsidRDefault="00E804D5" w:rsidP="00CC64D0">
            <w:pPr>
              <w:spacing w:line="264" w:lineRule="auto"/>
              <w:jc w:val="center"/>
              <w:rPr>
                <w:b/>
                <w:sz w:val="24"/>
                <w:szCs w:val="24"/>
              </w:rPr>
            </w:pPr>
            <w:r w:rsidRPr="007064A4">
              <w:rPr>
                <w:b/>
                <w:sz w:val="24"/>
                <w:szCs w:val="24"/>
              </w:rPr>
              <w:t xml:space="preserve">Tập, </w:t>
            </w:r>
          </w:p>
          <w:p w14:paraId="1D6E4068" w14:textId="4BE606DC" w:rsidR="00E804D5" w:rsidRPr="007064A4" w:rsidRDefault="00C141F8" w:rsidP="00CC64D0">
            <w:pPr>
              <w:spacing w:line="264" w:lineRule="auto"/>
              <w:jc w:val="center"/>
              <w:rPr>
                <w:b/>
                <w:sz w:val="24"/>
                <w:szCs w:val="24"/>
              </w:rPr>
            </w:pPr>
            <w:r>
              <w:rPr>
                <w:b/>
                <w:sz w:val="24"/>
                <w:szCs w:val="24"/>
              </w:rPr>
              <w:t>S</w:t>
            </w:r>
            <w:r w:rsidR="00E804D5" w:rsidRPr="007064A4">
              <w:rPr>
                <w:b/>
                <w:sz w:val="24"/>
                <w:szCs w:val="24"/>
              </w:rPr>
              <w:t>ố</w:t>
            </w:r>
            <w:r>
              <w:rPr>
                <w:b/>
                <w:sz w:val="24"/>
                <w:szCs w:val="24"/>
              </w:rPr>
              <w:t>, T</w:t>
            </w:r>
            <w:r w:rsidR="00E804D5" w:rsidRPr="007064A4">
              <w:rPr>
                <w:b/>
                <w:sz w:val="24"/>
                <w:szCs w:val="24"/>
              </w:rPr>
              <w:t>rang</w:t>
            </w:r>
          </w:p>
        </w:tc>
        <w:tc>
          <w:tcPr>
            <w:tcW w:w="934" w:type="dxa"/>
            <w:vAlign w:val="center"/>
          </w:tcPr>
          <w:p w14:paraId="0079036C" w14:textId="48EFC900" w:rsidR="00E804D5" w:rsidRPr="007064A4" w:rsidRDefault="00C141F8" w:rsidP="00C141F8">
            <w:pPr>
              <w:spacing w:before="120" w:line="264" w:lineRule="auto"/>
              <w:jc w:val="center"/>
              <w:rPr>
                <w:b/>
                <w:sz w:val="24"/>
                <w:szCs w:val="24"/>
              </w:rPr>
            </w:pPr>
            <w:r>
              <w:rPr>
                <w:b/>
                <w:sz w:val="24"/>
                <w:szCs w:val="24"/>
              </w:rPr>
              <w:t>Năm cô</w:t>
            </w:r>
            <w:r w:rsidR="00E804D5" w:rsidRPr="007064A4">
              <w:rPr>
                <w:b/>
                <w:sz w:val="24"/>
                <w:szCs w:val="24"/>
              </w:rPr>
              <w:t>ng bố</w:t>
            </w:r>
          </w:p>
        </w:tc>
      </w:tr>
      <w:tr w:rsidR="00E804D5" w14:paraId="2230CC5D" w14:textId="77777777" w:rsidTr="00F419A9">
        <w:tc>
          <w:tcPr>
            <w:tcW w:w="675" w:type="dxa"/>
            <w:vAlign w:val="center"/>
          </w:tcPr>
          <w:p w14:paraId="0A88998E" w14:textId="1E77AF36" w:rsidR="00E804D5" w:rsidRPr="00C141F8" w:rsidRDefault="00E804D5" w:rsidP="00E804D5">
            <w:pPr>
              <w:spacing w:before="120" w:after="120" w:line="276" w:lineRule="auto"/>
              <w:jc w:val="center"/>
              <w:rPr>
                <w:b/>
                <w:sz w:val="24"/>
                <w:szCs w:val="24"/>
              </w:rPr>
            </w:pPr>
            <w:r w:rsidRPr="00C141F8">
              <w:rPr>
                <w:b/>
                <w:sz w:val="24"/>
                <w:szCs w:val="24"/>
              </w:rPr>
              <w:t>I</w:t>
            </w:r>
          </w:p>
        </w:tc>
        <w:tc>
          <w:tcPr>
            <w:tcW w:w="9014" w:type="dxa"/>
            <w:gridSpan w:val="8"/>
          </w:tcPr>
          <w:p w14:paraId="55EA8D05" w14:textId="67E7F081" w:rsidR="00E804D5" w:rsidRPr="00C141F8" w:rsidRDefault="00E804D5" w:rsidP="000F75FC">
            <w:pPr>
              <w:spacing w:before="120" w:after="120" w:line="276" w:lineRule="auto"/>
              <w:jc w:val="center"/>
              <w:rPr>
                <w:b/>
                <w:sz w:val="24"/>
                <w:szCs w:val="24"/>
              </w:rPr>
            </w:pPr>
            <w:r w:rsidRPr="00C141F8">
              <w:rPr>
                <w:b/>
                <w:sz w:val="24"/>
                <w:szCs w:val="24"/>
              </w:rPr>
              <w:t>Trước khi được công nhận TS</w:t>
            </w:r>
          </w:p>
        </w:tc>
      </w:tr>
      <w:tr w:rsidR="00A06658" w14:paraId="3C1293D4" w14:textId="77777777" w:rsidTr="00A06658">
        <w:tc>
          <w:tcPr>
            <w:tcW w:w="675" w:type="dxa"/>
            <w:vAlign w:val="center"/>
          </w:tcPr>
          <w:p w14:paraId="4935165C" w14:textId="2FBE06D4" w:rsidR="00A06658" w:rsidRPr="00A06658" w:rsidRDefault="00A06658" w:rsidP="00E804D5">
            <w:pPr>
              <w:spacing w:before="120" w:after="120" w:line="276" w:lineRule="auto"/>
              <w:jc w:val="center"/>
              <w:rPr>
                <w:sz w:val="24"/>
                <w:szCs w:val="24"/>
              </w:rPr>
            </w:pPr>
            <w:r w:rsidRPr="00A06658">
              <w:rPr>
                <w:sz w:val="24"/>
                <w:szCs w:val="24"/>
              </w:rPr>
              <w:t>1</w:t>
            </w:r>
          </w:p>
        </w:tc>
        <w:tc>
          <w:tcPr>
            <w:tcW w:w="2127" w:type="dxa"/>
            <w:vAlign w:val="center"/>
          </w:tcPr>
          <w:p w14:paraId="14A7AF5A" w14:textId="5B523566" w:rsidR="00A06658" w:rsidRPr="00A06658" w:rsidRDefault="00A06658" w:rsidP="00A06658">
            <w:pPr>
              <w:spacing w:before="120" w:after="120" w:line="264" w:lineRule="auto"/>
              <w:rPr>
                <w:sz w:val="24"/>
                <w:szCs w:val="24"/>
              </w:rPr>
            </w:pPr>
            <w:r w:rsidRPr="00A06658">
              <w:rPr>
                <w:sz w:val="24"/>
                <w:szCs w:val="24"/>
              </w:rPr>
              <w:t>Suy nghĩ thêm về cái gọi là nền văn học “phải đạo”</w:t>
            </w:r>
          </w:p>
        </w:tc>
        <w:tc>
          <w:tcPr>
            <w:tcW w:w="567" w:type="dxa"/>
            <w:vAlign w:val="center"/>
          </w:tcPr>
          <w:p w14:paraId="7FFEC0B2" w14:textId="4253F265" w:rsidR="00A06658" w:rsidRPr="00A06658" w:rsidRDefault="00A06658" w:rsidP="00CE7B12">
            <w:pPr>
              <w:spacing w:before="120" w:after="120" w:line="276" w:lineRule="auto"/>
              <w:jc w:val="center"/>
              <w:rPr>
                <w:sz w:val="24"/>
                <w:szCs w:val="24"/>
              </w:rPr>
            </w:pPr>
            <w:r w:rsidRPr="00A06658">
              <w:rPr>
                <w:sz w:val="24"/>
                <w:szCs w:val="24"/>
              </w:rPr>
              <w:t>1</w:t>
            </w:r>
          </w:p>
        </w:tc>
        <w:tc>
          <w:tcPr>
            <w:tcW w:w="850" w:type="dxa"/>
            <w:vAlign w:val="center"/>
          </w:tcPr>
          <w:p w14:paraId="6B3364EC" w14:textId="2986E0B0" w:rsidR="00A06658" w:rsidRPr="00A06658" w:rsidRDefault="00A06658" w:rsidP="00CE7B12">
            <w:pPr>
              <w:spacing w:before="120" w:after="120" w:line="276" w:lineRule="auto"/>
              <w:jc w:val="center"/>
              <w:rPr>
                <w:sz w:val="24"/>
                <w:szCs w:val="24"/>
              </w:rPr>
            </w:pPr>
            <w:r w:rsidRPr="00A06658">
              <w:rPr>
                <w:sz w:val="24"/>
                <w:szCs w:val="24"/>
              </w:rPr>
              <w:t>x</w:t>
            </w:r>
          </w:p>
        </w:tc>
        <w:tc>
          <w:tcPr>
            <w:tcW w:w="1418" w:type="dxa"/>
            <w:vAlign w:val="center"/>
          </w:tcPr>
          <w:p w14:paraId="2DB3A01B" w14:textId="36668B2B" w:rsidR="00A06658" w:rsidRPr="00A06658" w:rsidRDefault="00A06658" w:rsidP="006B0A15">
            <w:pPr>
              <w:spacing w:before="120" w:line="264" w:lineRule="auto"/>
              <w:jc w:val="center"/>
              <w:rPr>
                <w:sz w:val="24"/>
                <w:szCs w:val="24"/>
              </w:rPr>
            </w:pPr>
            <w:r w:rsidRPr="00A06658">
              <w:rPr>
                <w:sz w:val="24"/>
                <w:szCs w:val="24"/>
              </w:rPr>
              <w:t>Kỷ yếu Hội thảo Quốc gia: Tiếp nhận văn học nghệ thuật</w:t>
            </w:r>
          </w:p>
        </w:tc>
        <w:tc>
          <w:tcPr>
            <w:tcW w:w="992" w:type="dxa"/>
          </w:tcPr>
          <w:p w14:paraId="5F11F4B6" w14:textId="77777777" w:rsidR="00A06658" w:rsidRPr="00A06658" w:rsidRDefault="00A06658" w:rsidP="0030557C">
            <w:pPr>
              <w:spacing w:before="120" w:after="120" w:line="276" w:lineRule="auto"/>
              <w:jc w:val="both"/>
              <w:rPr>
                <w:sz w:val="24"/>
                <w:szCs w:val="24"/>
              </w:rPr>
            </w:pPr>
          </w:p>
        </w:tc>
        <w:tc>
          <w:tcPr>
            <w:tcW w:w="992" w:type="dxa"/>
          </w:tcPr>
          <w:p w14:paraId="4EE5E034" w14:textId="77777777" w:rsidR="00A06658" w:rsidRPr="00A06658" w:rsidRDefault="00A06658" w:rsidP="0030557C">
            <w:pPr>
              <w:spacing w:before="120" w:after="120" w:line="276" w:lineRule="auto"/>
              <w:jc w:val="both"/>
              <w:rPr>
                <w:sz w:val="24"/>
                <w:szCs w:val="24"/>
              </w:rPr>
            </w:pPr>
          </w:p>
        </w:tc>
        <w:tc>
          <w:tcPr>
            <w:tcW w:w="1134" w:type="dxa"/>
            <w:vAlign w:val="center"/>
          </w:tcPr>
          <w:p w14:paraId="63D70EEB" w14:textId="16F5B230" w:rsidR="00A06658" w:rsidRPr="00A06658" w:rsidRDefault="00A06658" w:rsidP="00C141F8">
            <w:pPr>
              <w:jc w:val="center"/>
              <w:rPr>
                <w:sz w:val="24"/>
                <w:szCs w:val="24"/>
              </w:rPr>
            </w:pPr>
            <w:r w:rsidRPr="00A06658">
              <w:rPr>
                <w:sz w:val="24"/>
                <w:szCs w:val="24"/>
              </w:rPr>
              <w:t>Tr. 387-397</w:t>
            </w:r>
          </w:p>
        </w:tc>
        <w:tc>
          <w:tcPr>
            <w:tcW w:w="934" w:type="dxa"/>
            <w:vAlign w:val="center"/>
          </w:tcPr>
          <w:p w14:paraId="4C643A04" w14:textId="6AC18C70" w:rsidR="00A06658" w:rsidRPr="00A06658" w:rsidRDefault="00A06658" w:rsidP="004F2C9C">
            <w:pPr>
              <w:jc w:val="center"/>
              <w:rPr>
                <w:sz w:val="24"/>
                <w:szCs w:val="24"/>
              </w:rPr>
            </w:pPr>
            <w:r w:rsidRPr="00A06658">
              <w:rPr>
                <w:sz w:val="24"/>
                <w:szCs w:val="24"/>
              </w:rPr>
              <w:t>2012</w:t>
            </w:r>
          </w:p>
        </w:tc>
      </w:tr>
      <w:tr w:rsidR="00A06658" w14:paraId="7E5336FA" w14:textId="77777777" w:rsidTr="00CB1D5B">
        <w:tc>
          <w:tcPr>
            <w:tcW w:w="675" w:type="dxa"/>
            <w:vAlign w:val="center"/>
          </w:tcPr>
          <w:p w14:paraId="2A1B773F" w14:textId="2407DFB2" w:rsidR="00A06658" w:rsidRPr="00A06658" w:rsidRDefault="00A06658" w:rsidP="00E804D5">
            <w:pPr>
              <w:spacing w:before="120" w:after="120" w:line="276" w:lineRule="auto"/>
              <w:jc w:val="center"/>
              <w:rPr>
                <w:sz w:val="24"/>
                <w:szCs w:val="24"/>
              </w:rPr>
            </w:pPr>
            <w:r w:rsidRPr="00A06658">
              <w:rPr>
                <w:sz w:val="24"/>
                <w:szCs w:val="24"/>
              </w:rPr>
              <w:t>2</w:t>
            </w:r>
          </w:p>
        </w:tc>
        <w:tc>
          <w:tcPr>
            <w:tcW w:w="2127" w:type="dxa"/>
          </w:tcPr>
          <w:p w14:paraId="7ABA7B15" w14:textId="4F6D9FD7" w:rsidR="00A06658" w:rsidRPr="00A06658" w:rsidRDefault="00A06658" w:rsidP="00C14448">
            <w:pPr>
              <w:spacing w:before="120" w:after="120" w:line="264" w:lineRule="auto"/>
              <w:jc w:val="both"/>
              <w:rPr>
                <w:sz w:val="24"/>
                <w:szCs w:val="24"/>
              </w:rPr>
            </w:pPr>
            <w:r w:rsidRPr="00A06658">
              <w:rPr>
                <w:sz w:val="24"/>
                <w:szCs w:val="24"/>
              </w:rPr>
              <w:t>Lớp văn bản ngôn từ của truyện ngắn cách mạng Việt Nam giai đoạn 1945 – 1975 nhìn từ góc độ lí thuyết diễn ngôn</w:t>
            </w:r>
          </w:p>
        </w:tc>
        <w:tc>
          <w:tcPr>
            <w:tcW w:w="567" w:type="dxa"/>
            <w:vAlign w:val="center"/>
          </w:tcPr>
          <w:p w14:paraId="5F10D49B" w14:textId="16B3834A" w:rsidR="00A06658" w:rsidRPr="00A06658" w:rsidRDefault="00A06658" w:rsidP="00CE7B12">
            <w:pPr>
              <w:spacing w:before="120" w:after="120" w:line="276" w:lineRule="auto"/>
              <w:jc w:val="center"/>
              <w:rPr>
                <w:sz w:val="24"/>
                <w:szCs w:val="24"/>
              </w:rPr>
            </w:pPr>
            <w:r w:rsidRPr="00A06658">
              <w:rPr>
                <w:sz w:val="24"/>
                <w:szCs w:val="24"/>
              </w:rPr>
              <w:t>1</w:t>
            </w:r>
          </w:p>
        </w:tc>
        <w:tc>
          <w:tcPr>
            <w:tcW w:w="850" w:type="dxa"/>
            <w:vAlign w:val="center"/>
          </w:tcPr>
          <w:p w14:paraId="23B92171" w14:textId="12A5F51F" w:rsidR="00A06658" w:rsidRPr="00A06658" w:rsidRDefault="00A06658" w:rsidP="00CE7B12">
            <w:pPr>
              <w:spacing w:before="120" w:after="120" w:line="276" w:lineRule="auto"/>
              <w:jc w:val="center"/>
              <w:rPr>
                <w:sz w:val="24"/>
                <w:szCs w:val="24"/>
              </w:rPr>
            </w:pPr>
            <w:r w:rsidRPr="00A06658">
              <w:rPr>
                <w:sz w:val="24"/>
                <w:szCs w:val="24"/>
              </w:rPr>
              <w:t>x</w:t>
            </w:r>
          </w:p>
        </w:tc>
        <w:tc>
          <w:tcPr>
            <w:tcW w:w="1418" w:type="dxa"/>
            <w:vAlign w:val="center"/>
          </w:tcPr>
          <w:p w14:paraId="7BB116EE" w14:textId="77777777" w:rsidR="00A06658" w:rsidRPr="00A06658" w:rsidRDefault="00A06658" w:rsidP="00A06658">
            <w:pPr>
              <w:spacing w:line="264" w:lineRule="auto"/>
              <w:jc w:val="center"/>
              <w:rPr>
                <w:sz w:val="24"/>
                <w:szCs w:val="24"/>
              </w:rPr>
            </w:pPr>
            <w:r w:rsidRPr="00A06658">
              <w:rPr>
                <w:sz w:val="24"/>
                <w:szCs w:val="24"/>
              </w:rPr>
              <w:t xml:space="preserve">Tạp chí </w:t>
            </w:r>
          </w:p>
          <w:p w14:paraId="53C9922F" w14:textId="77777777" w:rsidR="00A06658" w:rsidRPr="00A06658" w:rsidRDefault="00A06658" w:rsidP="00A06658">
            <w:pPr>
              <w:spacing w:line="264" w:lineRule="auto"/>
              <w:jc w:val="center"/>
              <w:rPr>
                <w:sz w:val="24"/>
                <w:szCs w:val="24"/>
              </w:rPr>
            </w:pPr>
            <w:r w:rsidRPr="00A06658">
              <w:rPr>
                <w:sz w:val="24"/>
                <w:szCs w:val="24"/>
              </w:rPr>
              <w:t xml:space="preserve">Khoa học, Trường </w:t>
            </w:r>
          </w:p>
          <w:p w14:paraId="76F9FA4D" w14:textId="77777777" w:rsidR="00A06658" w:rsidRPr="00A06658" w:rsidRDefault="00A06658" w:rsidP="00A06658">
            <w:pPr>
              <w:spacing w:line="264" w:lineRule="auto"/>
              <w:jc w:val="center"/>
              <w:rPr>
                <w:sz w:val="24"/>
                <w:szCs w:val="24"/>
              </w:rPr>
            </w:pPr>
            <w:r w:rsidRPr="00A06658">
              <w:rPr>
                <w:sz w:val="24"/>
                <w:szCs w:val="24"/>
              </w:rPr>
              <w:t xml:space="preserve">Đại học </w:t>
            </w:r>
          </w:p>
          <w:p w14:paraId="6F044505" w14:textId="77777777" w:rsidR="00A06658" w:rsidRPr="00A06658" w:rsidRDefault="00A06658" w:rsidP="00A06658">
            <w:pPr>
              <w:spacing w:line="264" w:lineRule="auto"/>
              <w:jc w:val="center"/>
              <w:rPr>
                <w:sz w:val="24"/>
                <w:szCs w:val="24"/>
              </w:rPr>
            </w:pPr>
            <w:r w:rsidRPr="00A06658">
              <w:rPr>
                <w:sz w:val="24"/>
                <w:szCs w:val="24"/>
              </w:rPr>
              <w:t xml:space="preserve">Sư phạm </w:t>
            </w:r>
          </w:p>
          <w:p w14:paraId="1044AB71" w14:textId="11D8C422" w:rsidR="00A06658" w:rsidRPr="00A06658" w:rsidRDefault="00A06658" w:rsidP="0051588C">
            <w:pPr>
              <w:spacing w:line="264" w:lineRule="auto"/>
              <w:jc w:val="center"/>
              <w:rPr>
                <w:sz w:val="24"/>
                <w:szCs w:val="24"/>
              </w:rPr>
            </w:pPr>
            <w:r w:rsidRPr="00A06658">
              <w:rPr>
                <w:sz w:val="24"/>
                <w:szCs w:val="24"/>
              </w:rPr>
              <w:t>Hà Nội</w:t>
            </w:r>
          </w:p>
        </w:tc>
        <w:tc>
          <w:tcPr>
            <w:tcW w:w="992" w:type="dxa"/>
          </w:tcPr>
          <w:p w14:paraId="3571DB27" w14:textId="77777777" w:rsidR="00A06658" w:rsidRPr="00A06658" w:rsidRDefault="00A06658" w:rsidP="0030557C">
            <w:pPr>
              <w:spacing w:before="120" w:after="120" w:line="276" w:lineRule="auto"/>
              <w:jc w:val="both"/>
              <w:rPr>
                <w:sz w:val="24"/>
                <w:szCs w:val="24"/>
              </w:rPr>
            </w:pPr>
          </w:p>
        </w:tc>
        <w:tc>
          <w:tcPr>
            <w:tcW w:w="992" w:type="dxa"/>
          </w:tcPr>
          <w:p w14:paraId="6BF13D7C" w14:textId="77777777" w:rsidR="00A06658" w:rsidRPr="00A06658" w:rsidRDefault="00A06658" w:rsidP="0030557C">
            <w:pPr>
              <w:spacing w:before="120" w:after="120" w:line="276" w:lineRule="auto"/>
              <w:jc w:val="both"/>
              <w:rPr>
                <w:sz w:val="24"/>
                <w:szCs w:val="24"/>
              </w:rPr>
            </w:pPr>
          </w:p>
        </w:tc>
        <w:tc>
          <w:tcPr>
            <w:tcW w:w="1134" w:type="dxa"/>
            <w:vAlign w:val="center"/>
          </w:tcPr>
          <w:p w14:paraId="20D0A17B" w14:textId="5FD01579" w:rsidR="00A06658" w:rsidRPr="00A06658" w:rsidRDefault="00A06658" w:rsidP="00C141F8">
            <w:pPr>
              <w:jc w:val="center"/>
              <w:rPr>
                <w:sz w:val="24"/>
                <w:szCs w:val="24"/>
              </w:rPr>
            </w:pPr>
            <w:r w:rsidRPr="00A06658">
              <w:rPr>
                <w:sz w:val="24"/>
                <w:szCs w:val="24"/>
              </w:rPr>
              <w:t>Tập 58, Số 10, Tr. 49-54</w:t>
            </w:r>
          </w:p>
        </w:tc>
        <w:tc>
          <w:tcPr>
            <w:tcW w:w="934" w:type="dxa"/>
            <w:vAlign w:val="center"/>
          </w:tcPr>
          <w:p w14:paraId="7ECFA0A8" w14:textId="18CB9385" w:rsidR="00A06658" w:rsidRPr="00A06658" w:rsidRDefault="00A06658" w:rsidP="004F2C9C">
            <w:pPr>
              <w:jc w:val="center"/>
              <w:rPr>
                <w:sz w:val="24"/>
                <w:szCs w:val="24"/>
              </w:rPr>
            </w:pPr>
            <w:r w:rsidRPr="00A06658">
              <w:rPr>
                <w:sz w:val="24"/>
                <w:szCs w:val="24"/>
              </w:rPr>
              <w:t>2013</w:t>
            </w:r>
          </w:p>
        </w:tc>
      </w:tr>
      <w:tr w:rsidR="00A06658" w14:paraId="58703DD9" w14:textId="77777777" w:rsidTr="00CB1D5B">
        <w:tc>
          <w:tcPr>
            <w:tcW w:w="675" w:type="dxa"/>
            <w:vAlign w:val="center"/>
          </w:tcPr>
          <w:p w14:paraId="40CCFC27" w14:textId="3DE1AA13" w:rsidR="00A06658" w:rsidRPr="00A06658" w:rsidRDefault="00A06658" w:rsidP="00E804D5">
            <w:pPr>
              <w:spacing w:before="120" w:after="120" w:line="276" w:lineRule="auto"/>
              <w:jc w:val="center"/>
              <w:rPr>
                <w:sz w:val="24"/>
                <w:szCs w:val="24"/>
              </w:rPr>
            </w:pPr>
            <w:r w:rsidRPr="00A06658">
              <w:rPr>
                <w:sz w:val="24"/>
                <w:szCs w:val="24"/>
              </w:rPr>
              <w:t>3</w:t>
            </w:r>
          </w:p>
        </w:tc>
        <w:tc>
          <w:tcPr>
            <w:tcW w:w="2127" w:type="dxa"/>
          </w:tcPr>
          <w:p w14:paraId="12F238B1" w14:textId="4A24B844" w:rsidR="00A06658" w:rsidRPr="00A06658" w:rsidRDefault="00A06658" w:rsidP="006B0A15">
            <w:pPr>
              <w:spacing w:line="264" w:lineRule="auto"/>
              <w:jc w:val="both"/>
              <w:rPr>
                <w:bCs/>
                <w:sz w:val="24"/>
                <w:szCs w:val="24"/>
              </w:rPr>
            </w:pPr>
            <w:r w:rsidRPr="00A06658">
              <w:rPr>
                <w:bCs/>
                <w:sz w:val="24"/>
                <w:szCs w:val="24"/>
              </w:rPr>
              <w:t>Giọng điệu trần thuật của truyện ngắn Việt Nam giai đoạn đầu thế kỷ XX – sự biến đổi theo hướng hiện đại</w:t>
            </w:r>
          </w:p>
        </w:tc>
        <w:tc>
          <w:tcPr>
            <w:tcW w:w="567" w:type="dxa"/>
            <w:vAlign w:val="center"/>
          </w:tcPr>
          <w:p w14:paraId="71758D94" w14:textId="784CC44E" w:rsidR="00A06658" w:rsidRPr="00A06658" w:rsidRDefault="00A06658" w:rsidP="00CE7B12">
            <w:pPr>
              <w:spacing w:before="120" w:after="120" w:line="276" w:lineRule="auto"/>
              <w:jc w:val="center"/>
              <w:rPr>
                <w:sz w:val="24"/>
                <w:szCs w:val="24"/>
              </w:rPr>
            </w:pPr>
            <w:r w:rsidRPr="00A06658">
              <w:rPr>
                <w:sz w:val="24"/>
                <w:szCs w:val="24"/>
              </w:rPr>
              <w:t>2</w:t>
            </w:r>
          </w:p>
        </w:tc>
        <w:tc>
          <w:tcPr>
            <w:tcW w:w="850" w:type="dxa"/>
            <w:vAlign w:val="center"/>
          </w:tcPr>
          <w:p w14:paraId="45C55835" w14:textId="77777777" w:rsidR="00A06658" w:rsidRPr="00A06658" w:rsidRDefault="00A06658" w:rsidP="00CE7B12">
            <w:pPr>
              <w:spacing w:before="120" w:after="120" w:line="276" w:lineRule="auto"/>
              <w:jc w:val="center"/>
              <w:rPr>
                <w:sz w:val="24"/>
                <w:szCs w:val="24"/>
              </w:rPr>
            </w:pPr>
          </w:p>
        </w:tc>
        <w:tc>
          <w:tcPr>
            <w:tcW w:w="1418" w:type="dxa"/>
            <w:vAlign w:val="center"/>
          </w:tcPr>
          <w:p w14:paraId="76EBF9A4" w14:textId="77777777" w:rsidR="00A06658" w:rsidRPr="00A06658" w:rsidRDefault="00A06658" w:rsidP="00A06658">
            <w:pPr>
              <w:spacing w:line="264" w:lineRule="auto"/>
              <w:jc w:val="center"/>
              <w:rPr>
                <w:sz w:val="24"/>
                <w:szCs w:val="24"/>
              </w:rPr>
            </w:pPr>
            <w:r w:rsidRPr="00A06658">
              <w:rPr>
                <w:sz w:val="24"/>
                <w:szCs w:val="24"/>
              </w:rPr>
              <w:t xml:space="preserve">Tạp chí Khoa học, Trường </w:t>
            </w:r>
          </w:p>
          <w:p w14:paraId="55D4F705" w14:textId="77777777" w:rsidR="00A06658" w:rsidRPr="00A06658" w:rsidRDefault="00A06658" w:rsidP="00A06658">
            <w:pPr>
              <w:spacing w:line="264" w:lineRule="auto"/>
              <w:jc w:val="center"/>
              <w:rPr>
                <w:sz w:val="24"/>
                <w:szCs w:val="24"/>
              </w:rPr>
            </w:pPr>
            <w:r w:rsidRPr="00A06658">
              <w:rPr>
                <w:sz w:val="24"/>
                <w:szCs w:val="24"/>
              </w:rPr>
              <w:t xml:space="preserve">Đại học </w:t>
            </w:r>
          </w:p>
          <w:p w14:paraId="66157120" w14:textId="77777777" w:rsidR="00A06658" w:rsidRPr="00A06658" w:rsidRDefault="00A06658" w:rsidP="00A06658">
            <w:pPr>
              <w:spacing w:line="264" w:lineRule="auto"/>
              <w:jc w:val="center"/>
              <w:rPr>
                <w:sz w:val="24"/>
                <w:szCs w:val="24"/>
              </w:rPr>
            </w:pPr>
            <w:r w:rsidRPr="00A06658">
              <w:rPr>
                <w:sz w:val="24"/>
                <w:szCs w:val="24"/>
              </w:rPr>
              <w:t xml:space="preserve">Sư phạm </w:t>
            </w:r>
          </w:p>
          <w:p w14:paraId="3ED5C365" w14:textId="5FA1D18F" w:rsidR="00A06658" w:rsidRPr="00A06658" w:rsidRDefault="00A06658" w:rsidP="003F6934">
            <w:pPr>
              <w:spacing w:line="264" w:lineRule="auto"/>
              <w:jc w:val="center"/>
              <w:rPr>
                <w:sz w:val="24"/>
                <w:szCs w:val="24"/>
              </w:rPr>
            </w:pPr>
            <w:r w:rsidRPr="00A06658">
              <w:rPr>
                <w:sz w:val="24"/>
                <w:szCs w:val="24"/>
              </w:rPr>
              <w:t>Hà Nội</w:t>
            </w:r>
          </w:p>
        </w:tc>
        <w:tc>
          <w:tcPr>
            <w:tcW w:w="992" w:type="dxa"/>
            <w:vAlign w:val="center"/>
          </w:tcPr>
          <w:p w14:paraId="29B5C0E0" w14:textId="77777777" w:rsidR="00A06658" w:rsidRPr="00A06658" w:rsidRDefault="00A06658" w:rsidP="0030557C">
            <w:pPr>
              <w:spacing w:before="120" w:after="120" w:line="276" w:lineRule="auto"/>
              <w:jc w:val="both"/>
              <w:rPr>
                <w:sz w:val="24"/>
                <w:szCs w:val="24"/>
              </w:rPr>
            </w:pPr>
          </w:p>
        </w:tc>
        <w:tc>
          <w:tcPr>
            <w:tcW w:w="992" w:type="dxa"/>
            <w:vAlign w:val="center"/>
          </w:tcPr>
          <w:p w14:paraId="3CB51A48" w14:textId="77777777" w:rsidR="00A06658" w:rsidRPr="00A06658" w:rsidRDefault="00A06658" w:rsidP="0030557C">
            <w:pPr>
              <w:spacing w:before="120" w:after="120" w:line="276" w:lineRule="auto"/>
              <w:jc w:val="both"/>
              <w:rPr>
                <w:sz w:val="24"/>
                <w:szCs w:val="24"/>
              </w:rPr>
            </w:pPr>
          </w:p>
        </w:tc>
        <w:tc>
          <w:tcPr>
            <w:tcW w:w="1134" w:type="dxa"/>
            <w:vAlign w:val="center"/>
          </w:tcPr>
          <w:p w14:paraId="0A7A2FF0" w14:textId="77777777" w:rsidR="00A06658" w:rsidRPr="00A06658" w:rsidRDefault="00A06658" w:rsidP="00A06658">
            <w:pPr>
              <w:jc w:val="center"/>
              <w:rPr>
                <w:sz w:val="24"/>
                <w:szCs w:val="24"/>
              </w:rPr>
            </w:pPr>
            <w:r w:rsidRPr="00A06658">
              <w:rPr>
                <w:sz w:val="24"/>
                <w:szCs w:val="24"/>
              </w:rPr>
              <w:t>Tập 59, Số 6,</w:t>
            </w:r>
          </w:p>
          <w:p w14:paraId="0ABE0BE2" w14:textId="0C8DB413" w:rsidR="00A06658" w:rsidRPr="00A06658" w:rsidRDefault="00A06658" w:rsidP="004F2C9C">
            <w:pPr>
              <w:jc w:val="center"/>
              <w:rPr>
                <w:sz w:val="24"/>
                <w:szCs w:val="24"/>
              </w:rPr>
            </w:pPr>
            <w:r w:rsidRPr="00A06658">
              <w:rPr>
                <w:sz w:val="24"/>
                <w:szCs w:val="24"/>
              </w:rPr>
              <w:t>Tr. 45-49</w:t>
            </w:r>
          </w:p>
        </w:tc>
        <w:tc>
          <w:tcPr>
            <w:tcW w:w="934" w:type="dxa"/>
            <w:vAlign w:val="center"/>
          </w:tcPr>
          <w:p w14:paraId="334204FC" w14:textId="77777777" w:rsidR="00A06658" w:rsidRPr="00A06658" w:rsidRDefault="00A06658" w:rsidP="00A06658">
            <w:pPr>
              <w:jc w:val="center"/>
              <w:rPr>
                <w:sz w:val="24"/>
                <w:szCs w:val="24"/>
              </w:rPr>
            </w:pPr>
          </w:p>
          <w:p w14:paraId="06C60759" w14:textId="77777777" w:rsidR="00A06658" w:rsidRPr="00A06658" w:rsidRDefault="00A06658" w:rsidP="00A06658">
            <w:pPr>
              <w:jc w:val="center"/>
              <w:rPr>
                <w:sz w:val="24"/>
                <w:szCs w:val="24"/>
              </w:rPr>
            </w:pPr>
            <w:r w:rsidRPr="00A06658">
              <w:rPr>
                <w:sz w:val="24"/>
                <w:szCs w:val="24"/>
              </w:rPr>
              <w:t>2014</w:t>
            </w:r>
          </w:p>
          <w:p w14:paraId="37DA9AC5" w14:textId="77777777" w:rsidR="00A06658" w:rsidRPr="00A06658" w:rsidRDefault="00A06658" w:rsidP="004F2C9C">
            <w:pPr>
              <w:jc w:val="center"/>
              <w:rPr>
                <w:sz w:val="24"/>
                <w:szCs w:val="24"/>
              </w:rPr>
            </w:pPr>
          </w:p>
        </w:tc>
      </w:tr>
      <w:tr w:rsidR="00A06658" w14:paraId="75FD8132" w14:textId="77777777" w:rsidTr="003F6934">
        <w:tc>
          <w:tcPr>
            <w:tcW w:w="675" w:type="dxa"/>
            <w:vAlign w:val="center"/>
          </w:tcPr>
          <w:p w14:paraId="42888890" w14:textId="0A289DAF" w:rsidR="00A06658" w:rsidRPr="00B407AA" w:rsidRDefault="00A06658" w:rsidP="002B4DE5">
            <w:pPr>
              <w:spacing w:before="120" w:after="120" w:line="312" w:lineRule="auto"/>
              <w:jc w:val="center"/>
              <w:rPr>
                <w:b/>
                <w:color w:val="000000" w:themeColor="text1"/>
                <w:sz w:val="24"/>
                <w:szCs w:val="24"/>
              </w:rPr>
            </w:pPr>
            <w:r w:rsidRPr="00B407AA">
              <w:rPr>
                <w:b/>
                <w:color w:val="000000" w:themeColor="text1"/>
                <w:sz w:val="24"/>
                <w:szCs w:val="24"/>
              </w:rPr>
              <w:lastRenderedPageBreak/>
              <w:t>II</w:t>
            </w:r>
          </w:p>
        </w:tc>
        <w:tc>
          <w:tcPr>
            <w:tcW w:w="9014" w:type="dxa"/>
            <w:gridSpan w:val="8"/>
            <w:vAlign w:val="center"/>
          </w:tcPr>
          <w:p w14:paraId="30959839" w14:textId="5335FE71" w:rsidR="00A06658" w:rsidRPr="00B407AA" w:rsidRDefault="00A06658" w:rsidP="002B4DE5">
            <w:pPr>
              <w:tabs>
                <w:tab w:val="left" w:pos="374"/>
              </w:tabs>
              <w:spacing w:line="312" w:lineRule="auto"/>
              <w:jc w:val="center"/>
              <w:rPr>
                <w:bCs/>
                <w:color w:val="000000" w:themeColor="text1"/>
                <w:sz w:val="24"/>
                <w:szCs w:val="24"/>
              </w:rPr>
            </w:pPr>
            <w:r w:rsidRPr="00B407AA">
              <w:rPr>
                <w:b/>
                <w:color w:val="000000" w:themeColor="text1"/>
                <w:sz w:val="24"/>
                <w:szCs w:val="24"/>
              </w:rPr>
              <w:t>Sau khi được công nhận TS</w:t>
            </w:r>
          </w:p>
        </w:tc>
      </w:tr>
      <w:tr w:rsidR="00A06658" w14:paraId="04524AF5" w14:textId="77777777" w:rsidTr="005A4225">
        <w:tc>
          <w:tcPr>
            <w:tcW w:w="9689" w:type="dxa"/>
            <w:gridSpan w:val="9"/>
            <w:vAlign w:val="center"/>
          </w:tcPr>
          <w:p w14:paraId="39336910" w14:textId="62325453" w:rsidR="00A06658" w:rsidRPr="00B407AA" w:rsidRDefault="00A06658" w:rsidP="002B4DE5">
            <w:pPr>
              <w:tabs>
                <w:tab w:val="left" w:pos="374"/>
              </w:tabs>
              <w:spacing w:before="120" w:after="120" w:line="312" w:lineRule="auto"/>
              <w:rPr>
                <w:bCs/>
                <w:color w:val="000000" w:themeColor="text1"/>
                <w:sz w:val="24"/>
                <w:szCs w:val="24"/>
              </w:rPr>
            </w:pPr>
            <w:r w:rsidRPr="00B407AA">
              <w:rPr>
                <w:b/>
                <w:i/>
                <w:iCs/>
                <w:color w:val="000000" w:themeColor="text1"/>
                <w:sz w:val="24"/>
                <w:szCs w:val="24"/>
              </w:rPr>
              <w:t>II.1. Các</w:t>
            </w:r>
            <w:r w:rsidRPr="00B407AA">
              <w:rPr>
                <w:b/>
                <w:i/>
                <w:iCs/>
                <w:color w:val="000000" w:themeColor="text1"/>
                <w:sz w:val="24"/>
                <w:szCs w:val="24"/>
                <w:lang w:val="vi-VN"/>
              </w:rPr>
              <w:t xml:space="preserve"> bài báo khoa học công bố trên tạp chí chuyên ngành trong nước</w:t>
            </w:r>
          </w:p>
        </w:tc>
      </w:tr>
      <w:tr w:rsidR="00A06658" w:rsidRPr="00A06658" w14:paraId="10C968AD" w14:textId="77777777" w:rsidTr="00CB1D5B">
        <w:tc>
          <w:tcPr>
            <w:tcW w:w="675" w:type="dxa"/>
            <w:vAlign w:val="center"/>
          </w:tcPr>
          <w:p w14:paraId="16885376" w14:textId="482BD10C" w:rsidR="00A06658" w:rsidRPr="00A06658" w:rsidRDefault="00A06658" w:rsidP="004F2C9C">
            <w:pPr>
              <w:spacing w:before="120" w:after="120" w:line="276" w:lineRule="auto"/>
              <w:jc w:val="center"/>
              <w:rPr>
                <w:sz w:val="24"/>
                <w:szCs w:val="24"/>
              </w:rPr>
            </w:pPr>
            <w:r w:rsidRPr="00A06658">
              <w:rPr>
                <w:sz w:val="24"/>
                <w:szCs w:val="24"/>
              </w:rPr>
              <w:t>4</w:t>
            </w:r>
          </w:p>
        </w:tc>
        <w:tc>
          <w:tcPr>
            <w:tcW w:w="2127" w:type="dxa"/>
            <w:vAlign w:val="center"/>
          </w:tcPr>
          <w:p w14:paraId="06F685AD" w14:textId="0E883FA9" w:rsidR="00A06658" w:rsidRPr="00F32426" w:rsidRDefault="00A06658" w:rsidP="007A474F">
            <w:pPr>
              <w:spacing w:before="120" w:line="264" w:lineRule="auto"/>
              <w:jc w:val="both"/>
              <w:rPr>
                <w:spacing w:val="-2"/>
                <w:sz w:val="24"/>
                <w:szCs w:val="24"/>
              </w:rPr>
            </w:pPr>
            <w:r w:rsidRPr="00F32426">
              <w:rPr>
                <w:spacing w:val="-2"/>
                <w:sz w:val="24"/>
                <w:szCs w:val="24"/>
              </w:rPr>
              <w:t>Sự vượt khung phương pháp hiện thực xã hội chủ nghĩa của diễn ngôn truyện ngắn khu vực ngoại biên giai đoạn 1945 – 1975</w:t>
            </w:r>
          </w:p>
        </w:tc>
        <w:tc>
          <w:tcPr>
            <w:tcW w:w="567" w:type="dxa"/>
            <w:vAlign w:val="center"/>
          </w:tcPr>
          <w:p w14:paraId="3A72ECFA" w14:textId="1D89FFBF" w:rsidR="00A06658" w:rsidRPr="00A06658" w:rsidRDefault="00A06658" w:rsidP="007C34CC">
            <w:pPr>
              <w:spacing w:line="264" w:lineRule="auto"/>
              <w:jc w:val="center"/>
              <w:rPr>
                <w:sz w:val="24"/>
                <w:szCs w:val="24"/>
              </w:rPr>
            </w:pPr>
            <w:r w:rsidRPr="00A06658">
              <w:rPr>
                <w:sz w:val="24"/>
                <w:szCs w:val="24"/>
              </w:rPr>
              <w:t>1</w:t>
            </w:r>
          </w:p>
        </w:tc>
        <w:tc>
          <w:tcPr>
            <w:tcW w:w="850" w:type="dxa"/>
            <w:vAlign w:val="center"/>
          </w:tcPr>
          <w:p w14:paraId="65FA1653" w14:textId="7123B7FF" w:rsidR="00A06658" w:rsidRPr="00A06658" w:rsidRDefault="00A06658" w:rsidP="007C34CC">
            <w:pPr>
              <w:spacing w:line="264" w:lineRule="auto"/>
              <w:jc w:val="center"/>
              <w:rPr>
                <w:sz w:val="24"/>
                <w:szCs w:val="24"/>
              </w:rPr>
            </w:pPr>
            <w:r w:rsidRPr="00A06658">
              <w:rPr>
                <w:sz w:val="24"/>
                <w:szCs w:val="24"/>
              </w:rPr>
              <w:t>x</w:t>
            </w:r>
          </w:p>
        </w:tc>
        <w:tc>
          <w:tcPr>
            <w:tcW w:w="1418" w:type="dxa"/>
            <w:vAlign w:val="center"/>
          </w:tcPr>
          <w:p w14:paraId="4EAA2833" w14:textId="77777777" w:rsidR="00A06658" w:rsidRPr="00A06658" w:rsidRDefault="00A06658" w:rsidP="00A06658">
            <w:pPr>
              <w:spacing w:line="264" w:lineRule="auto"/>
              <w:jc w:val="center"/>
              <w:rPr>
                <w:sz w:val="24"/>
                <w:szCs w:val="24"/>
              </w:rPr>
            </w:pPr>
            <w:r w:rsidRPr="00A06658">
              <w:rPr>
                <w:sz w:val="24"/>
                <w:szCs w:val="24"/>
              </w:rPr>
              <w:t xml:space="preserve">Tạp chí Khoa học, Trường </w:t>
            </w:r>
          </w:p>
          <w:p w14:paraId="70D51115" w14:textId="77777777" w:rsidR="00A06658" w:rsidRPr="00A06658" w:rsidRDefault="00A06658" w:rsidP="00A06658">
            <w:pPr>
              <w:spacing w:line="264" w:lineRule="auto"/>
              <w:jc w:val="center"/>
              <w:rPr>
                <w:sz w:val="24"/>
                <w:szCs w:val="24"/>
              </w:rPr>
            </w:pPr>
            <w:r w:rsidRPr="00A06658">
              <w:rPr>
                <w:sz w:val="24"/>
                <w:szCs w:val="24"/>
              </w:rPr>
              <w:t xml:space="preserve">Đại học </w:t>
            </w:r>
          </w:p>
          <w:p w14:paraId="46375062" w14:textId="38FD3A55" w:rsidR="00A06658" w:rsidRPr="00A06658" w:rsidRDefault="00A06658" w:rsidP="007C34CC">
            <w:pPr>
              <w:spacing w:line="264" w:lineRule="auto"/>
              <w:jc w:val="center"/>
              <w:rPr>
                <w:sz w:val="24"/>
                <w:szCs w:val="24"/>
              </w:rPr>
            </w:pPr>
            <w:r w:rsidRPr="00A06658">
              <w:rPr>
                <w:sz w:val="24"/>
                <w:szCs w:val="24"/>
              </w:rPr>
              <w:t>Sài Gòn</w:t>
            </w:r>
          </w:p>
        </w:tc>
        <w:tc>
          <w:tcPr>
            <w:tcW w:w="992" w:type="dxa"/>
            <w:vAlign w:val="center"/>
          </w:tcPr>
          <w:p w14:paraId="53139E76" w14:textId="77777777" w:rsidR="00A06658" w:rsidRPr="00A06658" w:rsidRDefault="00A06658" w:rsidP="004F2C9C">
            <w:pPr>
              <w:spacing w:line="264" w:lineRule="auto"/>
              <w:jc w:val="both"/>
              <w:rPr>
                <w:sz w:val="24"/>
                <w:szCs w:val="24"/>
              </w:rPr>
            </w:pPr>
          </w:p>
        </w:tc>
        <w:tc>
          <w:tcPr>
            <w:tcW w:w="992" w:type="dxa"/>
            <w:vAlign w:val="center"/>
          </w:tcPr>
          <w:p w14:paraId="32B2ED0F" w14:textId="77777777" w:rsidR="00A06658" w:rsidRPr="00A06658" w:rsidRDefault="00A06658" w:rsidP="004F2C9C">
            <w:pPr>
              <w:spacing w:line="264" w:lineRule="auto"/>
              <w:jc w:val="both"/>
              <w:rPr>
                <w:sz w:val="24"/>
                <w:szCs w:val="24"/>
              </w:rPr>
            </w:pPr>
          </w:p>
        </w:tc>
        <w:tc>
          <w:tcPr>
            <w:tcW w:w="1134" w:type="dxa"/>
            <w:vAlign w:val="center"/>
          </w:tcPr>
          <w:p w14:paraId="34DB94DE" w14:textId="77777777" w:rsidR="00A06658" w:rsidRPr="00A06658" w:rsidRDefault="00A06658" w:rsidP="00A06658">
            <w:pPr>
              <w:tabs>
                <w:tab w:val="left" w:pos="374"/>
              </w:tabs>
              <w:spacing w:line="264" w:lineRule="auto"/>
              <w:jc w:val="center"/>
              <w:rPr>
                <w:sz w:val="24"/>
                <w:szCs w:val="24"/>
              </w:rPr>
            </w:pPr>
            <w:r w:rsidRPr="00A06658">
              <w:rPr>
                <w:sz w:val="24"/>
                <w:szCs w:val="24"/>
              </w:rPr>
              <w:t>Số 6 (31)</w:t>
            </w:r>
          </w:p>
          <w:p w14:paraId="153D2A46" w14:textId="66EACF74" w:rsidR="00A06658" w:rsidRPr="00A06658" w:rsidRDefault="00A06658" w:rsidP="00D4162E">
            <w:pPr>
              <w:tabs>
                <w:tab w:val="left" w:pos="374"/>
              </w:tabs>
              <w:spacing w:line="264" w:lineRule="auto"/>
              <w:jc w:val="center"/>
              <w:rPr>
                <w:sz w:val="24"/>
                <w:szCs w:val="24"/>
              </w:rPr>
            </w:pPr>
            <w:r w:rsidRPr="00A06658">
              <w:rPr>
                <w:sz w:val="24"/>
                <w:szCs w:val="24"/>
              </w:rPr>
              <w:t>Tr. 11-18</w:t>
            </w:r>
          </w:p>
        </w:tc>
        <w:tc>
          <w:tcPr>
            <w:tcW w:w="934" w:type="dxa"/>
            <w:vAlign w:val="center"/>
          </w:tcPr>
          <w:p w14:paraId="592587EE" w14:textId="77777777" w:rsidR="00A06658" w:rsidRPr="00A06658" w:rsidRDefault="00A06658" w:rsidP="00A06658">
            <w:pPr>
              <w:tabs>
                <w:tab w:val="left" w:pos="374"/>
              </w:tabs>
              <w:spacing w:line="264" w:lineRule="auto"/>
              <w:jc w:val="center"/>
              <w:rPr>
                <w:sz w:val="24"/>
                <w:szCs w:val="24"/>
              </w:rPr>
            </w:pPr>
          </w:p>
          <w:p w14:paraId="0FDC99CB" w14:textId="77777777" w:rsidR="00A06658" w:rsidRPr="00A06658" w:rsidRDefault="00A06658" w:rsidP="00A06658">
            <w:pPr>
              <w:tabs>
                <w:tab w:val="left" w:pos="374"/>
              </w:tabs>
              <w:spacing w:line="264" w:lineRule="auto"/>
              <w:jc w:val="center"/>
              <w:rPr>
                <w:sz w:val="24"/>
                <w:szCs w:val="24"/>
              </w:rPr>
            </w:pPr>
          </w:p>
          <w:p w14:paraId="1D04BC8B" w14:textId="77777777" w:rsidR="00A06658" w:rsidRPr="00A06658" w:rsidRDefault="00A06658" w:rsidP="00A06658">
            <w:pPr>
              <w:tabs>
                <w:tab w:val="left" w:pos="374"/>
              </w:tabs>
              <w:spacing w:line="264" w:lineRule="auto"/>
              <w:jc w:val="center"/>
              <w:rPr>
                <w:sz w:val="24"/>
                <w:szCs w:val="24"/>
              </w:rPr>
            </w:pPr>
            <w:r w:rsidRPr="00A06658">
              <w:rPr>
                <w:sz w:val="24"/>
                <w:szCs w:val="24"/>
              </w:rPr>
              <w:t>2015</w:t>
            </w:r>
          </w:p>
          <w:p w14:paraId="668B8064" w14:textId="77777777" w:rsidR="00A06658" w:rsidRPr="00A06658" w:rsidRDefault="00A06658" w:rsidP="007C34CC">
            <w:pPr>
              <w:tabs>
                <w:tab w:val="left" w:pos="374"/>
              </w:tabs>
              <w:spacing w:line="264" w:lineRule="auto"/>
              <w:jc w:val="center"/>
              <w:rPr>
                <w:sz w:val="24"/>
                <w:szCs w:val="24"/>
              </w:rPr>
            </w:pPr>
          </w:p>
        </w:tc>
      </w:tr>
      <w:tr w:rsidR="00A06658" w:rsidRPr="00A06658" w14:paraId="46FA865E" w14:textId="77777777" w:rsidTr="00CB1D5B">
        <w:tc>
          <w:tcPr>
            <w:tcW w:w="675" w:type="dxa"/>
            <w:vAlign w:val="center"/>
          </w:tcPr>
          <w:p w14:paraId="4067AAA0" w14:textId="7BA30C7D" w:rsidR="00A06658" w:rsidRPr="00A06658" w:rsidRDefault="00A06658" w:rsidP="006B0A15">
            <w:pPr>
              <w:spacing w:line="288" w:lineRule="auto"/>
              <w:jc w:val="center"/>
              <w:rPr>
                <w:sz w:val="24"/>
                <w:szCs w:val="24"/>
              </w:rPr>
            </w:pPr>
            <w:r w:rsidRPr="00A06658">
              <w:rPr>
                <w:sz w:val="24"/>
                <w:szCs w:val="24"/>
              </w:rPr>
              <w:t>5</w:t>
            </w:r>
          </w:p>
        </w:tc>
        <w:tc>
          <w:tcPr>
            <w:tcW w:w="2127" w:type="dxa"/>
            <w:vAlign w:val="center"/>
          </w:tcPr>
          <w:p w14:paraId="64098807" w14:textId="110BC245" w:rsidR="00A06658" w:rsidRPr="00A06658" w:rsidRDefault="00A06658" w:rsidP="006B0A15">
            <w:pPr>
              <w:spacing w:line="288" w:lineRule="auto"/>
              <w:jc w:val="both"/>
              <w:rPr>
                <w:sz w:val="24"/>
                <w:szCs w:val="24"/>
              </w:rPr>
            </w:pPr>
            <w:r w:rsidRPr="00A06658">
              <w:rPr>
                <w:sz w:val="24"/>
                <w:szCs w:val="24"/>
              </w:rPr>
              <w:t>Văn thơ Trần Quang Triều, chủ soái của Bích Động thi xã - Hội thơ đầu tiên của văn học trung đại Việt Nam</w:t>
            </w:r>
          </w:p>
        </w:tc>
        <w:tc>
          <w:tcPr>
            <w:tcW w:w="567" w:type="dxa"/>
            <w:vAlign w:val="center"/>
          </w:tcPr>
          <w:p w14:paraId="5CB44E75" w14:textId="2D99ACD9" w:rsidR="00A06658" w:rsidRPr="00A06658" w:rsidRDefault="00A06658" w:rsidP="006B0A15">
            <w:pPr>
              <w:spacing w:line="288" w:lineRule="auto"/>
              <w:jc w:val="center"/>
              <w:rPr>
                <w:sz w:val="24"/>
                <w:szCs w:val="24"/>
              </w:rPr>
            </w:pPr>
            <w:r w:rsidRPr="00A06658">
              <w:rPr>
                <w:sz w:val="24"/>
                <w:szCs w:val="24"/>
              </w:rPr>
              <w:t>1</w:t>
            </w:r>
          </w:p>
        </w:tc>
        <w:tc>
          <w:tcPr>
            <w:tcW w:w="850" w:type="dxa"/>
            <w:vAlign w:val="center"/>
          </w:tcPr>
          <w:p w14:paraId="0C32B726" w14:textId="4BC9AF33" w:rsidR="00A06658" w:rsidRPr="00A06658" w:rsidRDefault="00A06658" w:rsidP="006B0A15">
            <w:pPr>
              <w:spacing w:line="288" w:lineRule="auto"/>
              <w:jc w:val="center"/>
              <w:rPr>
                <w:sz w:val="24"/>
                <w:szCs w:val="24"/>
              </w:rPr>
            </w:pPr>
            <w:r w:rsidRPr="00A06658">
              <w:rPr>
                <w:sz w:val="24"/>
                <w:szCs w:val="24"/>
              </w:rPr>
              <w:t>x</w:t>
            </w:r>
          </w:p>
        </w:tc>
        <w:tc>
          <w:tcPr>
            <w:tcW w:w="1418" w:type="dxa"/>
            <w:vAlign w:val="center"/>
          </w:tcPr>
          <w:p w14:paraId="75D688EB" w14:textId="77777777" w:rsidR="00A06658" w:rsidRPr="00A06658" w:rsidRDefault="00A06658" w:rsidP="006B0A15">
            <w:pPr>
              <w:spacing w:line="288" w:lineRule="auto"/>
              <w:jc w:val="center"/>
              <w:rPr>
                <w:sz w:val="24"/>
                <w:szCs w:val="24"/>
              </w:rPr>
            </w:pPr>
            <w:r w:rsidRPr="00A06658">
              <w:rPr>
                <w:sz w:val="24"/>
                <w:szCs w:val="24"/>
              </w:rPr>
              <w:t xml:space="preserve">Tạp chí Khoa học, Trường </w:t>
            </w:r>
          </w:p>
          <w:p w14:paraId="424FA39F" w14:textId="77777777" w:rsidR="00A06658" w:rsidRPr="00A06658" w:rsidRDefault="00A06658" w:rsidP="006B0A15">
            <w:pPr>
              <w:spacing w:line="288" w:lineRule="auto"/>
              <w:jc w:val="center"/>
              <w:rPr>
                <w:sz w:val="24"/>
                <w:szCs w:val="24"/>
              </w:rPr>
            </w:pPr>
            <w:r w:rsidRPr="00A06658">
              <w:rPr>
                <w:sz w:val="24"/>
                <w:szCs w:val="24"/>
              </w:rPr>
              <w:t xml:space="preserve">Đại học </w:t>
            </w:r>
          </w:p>
          <w:p w14:paraId="10A8DBB7" w14:textId="0444D52B" w:rsidR="00A06658" w:rsidRPr="00A06658" w:rsidRDefault="00A06658" w:rsidP="006B0A15">
            <w:pPr>
              <w:spacing w:line="288" w:lineRule="auto"/>
              <w:jc w:val="center"/>
              <w:rPr>
                <w:sz w:val="24"/>
                <w:szCs w:val="24"/>
              </w:rPr>
            </w:pPr>
            <w:r w:rsidRPr="00A06658">
              <w:rPr>
                <w:sz w:val="24"/>
                <w:szCs w:val="24"/>
              </w:rPr>
              <w:t>Tân Trào</w:t>
            </w:r>
          </w:p>
        </w:tc>
        <w:tc>
          <w:tcPr>
            <w:tcW w:w="992" w:type="dxa"/>
            <w:vAlign w:val="center"/>
          </w:tcPr>
          <w:p w14:paraId="3901A3B8" w14:textId="77777777" w:rsidR="00A06658" w:rsidRPr="00A06658" w:rsidRDefault="00A06658" w:rsidP="006B0A15">
            <w:pPr>
              <w:spacing w:line="288" w:lineRule="auto"/>
              <w:jc w:val="both"/>
              <w:rPr>
                <w:sz w:val="24"/>
                <w:szCs w:val="24"/>
              </w:rPr>
            </w:pPr>
          </w:p>
        </w:tc>
        <w:tc>
          <w:tcPr>
            <w:tcW w:w="992" w:type="dxa"/>
            <w:vAlign w:val="center"/>
          </w:tcPr>
          <w:p w14:paraId="0EF29214" w14:textId="77777777" w:rsidR="00A06658" w:rsidRPr="00A06658" w:rsidRDefault="00A06658" w:rsidP="006B0A15">
            <w:pPr>
              <w:spacing w:line="288" w:lineRule="auto"/>
              <w:jc w:val="both"/>
              <w:rPr>
                <w:sz w:val="24"/>
                <w:szCs w:val="24"/>
              </w:rPr>
            </w:pPr>
          </w:p>
        </w:tc>
        <w:tc>
          <w:tcPr>
            <w:tcW w:w="1134" w:type="dxa"/>
            <w:vAlign w:val="center"/>
          </w:tcPr>
          <w:p w14:paraId="60EE864F" w14:textId="77777777" w:rsidR="00A06658" w:rsidRPr="00A06658" w:rsidRDefault="00A06658" w:rsidP="006B0A15">
            <w:pPr>
              <w:tabs>
                <w:tab w:val="left" w:pos="374"/>
              </w:tabs>
              <w:spacing w:line="288" w:lineRule="auto"/>
              <w:jc w:val="center"/>
              <w:rPr>
                <w:sz w:val="24"/>
                <w:szCs w:val="24"/>
              </w:rPr>
            </w:pPr>
            <w:r w:rsidRPr="00A06658">
              <w:rPr>
                <w:sz w:val="24"/>
                <w:szCs w:val="24"/>
              </w:rPr>
              <w:t>Số 13,</w:t>
            </w:r>
          </w:p>
          <w:p w14:paraId="0ADAC0A4" w14:textId="39A378D7" w:rsidR="00A06658" w:rsidRPr="00A06658" w:rsidRDefault="00A06658" w:rsidP="006B0A15">
            <w:pPr>
              <w:tabs>
                <w:tab w:val="left" w:pos="374"/>
              </w:tabs>
              <w:spacing w:line="288" w:lineRule="auto"/>
              <w:jc w:val="center"/>
              <w:rPr>
                <w:sz w:val="24"/>
                <w:szCs w:val="24"/>
              </w:rPr>
            </w:pPr>
            <w:r w:rsidRPr="00A06658">
              <w:rPr>
                <w:sz w:val="24"/>
                <w:szCs w:val="24"/>
              </w:rPr>
              <w:t>Tr. 39-44</w:t>
            </w:r>
          </w:p>
        </w:tc>
        <w:tc>
          <w:tcPr>
            <w:tcW w:w="934" w:type="dxa"/>
            <w:vAlign w:val="center"/>
          </w:tcPr>
          <w:p w14:paraId="4F5F9869" w14:textId="77777777" w:rsidR="00A06658" w:rsidRPr="00A06658" w:rsidRDefault="00A06658" w:rsidP="006B0A15">
            <w:pPr>
              <w:tabs>
                <w:tab w:val="left" w:pos="374"/>
              </w:tabs>
              <w:spacing w:line="288" w:lineRule="auto"/>
              <w:jc w:val="center"/>
              <w:rPr>
                <w:sz w:val="24"/>
                <w:szCs w:val="24"/>
              </w:rPr>
            </w:pPr>
            <w:r w:rsidRPr="00A06658">
              <w:rPr>
                <w:bCs/>
                <w:sz w:val="24"/>
                <w:szCs w:val="24"/>
              </w:rPr>
              <w:t>2019</w:t>
            </w:r>
          </w:p>
          <w:p w14:paraId="051D0FF9" w14:textId="77777777" w:rsidR="00A06658" w:rsidRPr="00A06658" w:rsidRDefault="00A06658" w:rsidP="006B0A15">
            <w:pPr>
              <w:tabs>
                <w:tab w:val="left" w:pos="374"/>
              </w:tabs>
              <w:spacing w:line="288" w:lineRule="auto"/>
              <w:jc w:val="center"/>
              <w:rPr>
                <w:sz w:val="24"/>
                <w:szCs w:val="24"/>
              </w:rPr>
            </w:pPr>
          </w:p>
        </w:tc>
      </w:tr>
      <w:tr w:rsidR="00A06658" w:rsidRPr="00A06658" w14:paraId="7F145E23" w14:textId="77777777" w:rsidTr="00CB1D5B">
        <w:tc>
          <w:tcPr>
            <w:tcW w:w="675" w:type="dxa"/>
            <w:vAlign w:val="center"/>
          </w:tcPr>
          <w:p w14:paraId="690DA30F" w14:textId="0199DB78" w:rsidR="00A06658" w:rsidRPr="00A06658" w:rsidRDefault="00A06658" w:rsidP="006B0A15">
            <w:pPr>
              <w:spacing w:line="288" w:lineRule="auto"/>
              <w:jc w:val="center"/>
              <w:rPr>
                <w:sz w:val="24"/>
                <w:szCs w:val="24"/>
              </w:rPr>
            </w:pPr>
            <w:r w:rsidRPr="00A06658">
              <w:rPr>
                <w:sz w:val="24"/>
                <w:szCs w:val="24"/>
              </w:rPr>
              <w:t>6</w:t>
            </w:r>
          </w:p>
        </w:tc>
        <w:tc>
          <w:tcPr>
            <w:tcW w:w="2127" w:type="dxa"/>
            <w:vAlign w:val="center"/>
          </w:tcPr>
          <w:p w14:paraId="4B355815" w14:textId="43098EED" w:rsidR="00A06658" w:rsidRPr="00A06658" w:rsidRDefault="00A06658" w:rsidP="006B0A15">
            <w:pPr>
              <w:spacing w:line="288" w:lineRule="auto"/>
              <w:jc w:val="both"/>
              <w:rPr>
                <w:sz w:val="24"/>
                <w:szCs w:val="24"/>
              </w:rPr>
            </w:pPr>
            <w:r w:rsidRPr="00A06658">
              <w:rPr>
                <w:sz w:val="24"/>
                <w:szCs w:val="24"/>
              </w:rPr>
              <w:t>Thẩm quyền sáng tạo của diễn ngôn ngoại biên trong truyện ngắn Việt Nam giai đoạn 1945 - 1975</w:t>
            </w:r>
          </w:p>
        </w:tc>
        <w:tc>
          <w:tcPr>
            <w:tcW w:w="567" w:type="dxa"/>
            <w:vAlign w:val="center"/>
          </w:tcPr>
          <w:p w14:paraId="5880EB1B" w14:textId="49BAAAEA" w:rsidR="00A06658" w:rsidRPr="00A06658" w:rsidRDefault="00A06658" w:rsidP="006B0A15">
            <w:pPr>
              <w:spacing w:line="288" w:lineRule="auto"/>
              <w:jc w:val="center"/>
              <w:rPr>
                <w:sz w:val="24"/>
                <w:szCs w:val="24"/>
              </w:rPr>
            </w:pPr>
            <w:r w:rsidRPr="00A06658">
              <w:rPr>
                <w:sz w:val="24"/>
                <w:szCs w:val="24"/>
              </w:rPr>
              <w:t>1</w:t>
            </w:r>
          </w:p>
        </w:tc>
        <w:tc>
          <w:tcPr>
            <w:tcW w:w="850" w:type="dxa"/>
            <w:vAlign w:val="center"/>
          </w:tcPr>
          <w:p w14:paraId="64C83D9A" w14:textId="23541C22" w:rsidR="00A06658" w:rsidRPr="00A06658" w:rsidRDefault="00A06658" w:rsidP="006B0A15">
            <w:pPr>
              <w:spacing w:line="288" w:lineRule="auto"/>
              <w:jc w:val="center"/>
              <w:rPr>
                <w:sz w:val="24"/>
                <w:szCs w:val="24"/>
              </w:rPr>
            </w:pPr>
            <w:r w:rsidRPr="00A06658">
              <w:rPr>
                <w:sz w:val="24"/>
                <w:szCs w:val="24"/>
              </w:rPr>
              <w:t>x</w:t>
            </w:r>
          </w:p>
        </w:tc>
        <w:tc>
          <w:tcPr>
            <w:tcW w:w="1418" w:type="dxa"/>
            <w:vAlign w:val="center"/>
          </w:tcPr>
          <w:p w14:paraId="50CE56EB" w14:textId="77777777" w:rsidR="00A06658" w:rsidRPr="00A06658" w:rsidRDefault="00A06658" w:rsidP="006B0A15">
            <w:pPr>
              <w:spacing w:line="288" w:lineRule="auto"/>
              <w:jc w:val="center"/>
              <w:rPr>
                <w:sz w:val="24"/>
                <w:szCs w:val="24"/>
              </w:rPr>
            </w:pPr>
            <w:r w:rsidRPr="00A06658">
              <w:rPr>
                <w:sz w:val="24"/>
                <w:szCs w:val="24"/>
              </w:rPr>
              <w:t>Tạp chí</w:t>
            </w:r>
          </w:p>
          <w:p w14:paraId="70F03221" w14:textId="16E945C6" w:rsidR="00A06658" w:rsidRPr="00A06658" w:rsidRDefault="00A06658" w:rsidP="006B0A15">
            <w:pPr>
              <w:spacing w:line="288" w:lineRule="auto"/>
              <w:jc w:val="center"/>
              <w:rPr>
                <w:sz w:val="24"/>
                <w:szCs w:val="24"/>
              </w:rPr>
            </w:pPr>
            <w:r w:rsidRPr="00A06658">
              <w:rPr>
                <w:sz w:val="24"/>
                <w:szCs w:val="24"/>
              </w:rPr>
              <w:t>Nghiên cứu văn học</w:t>
            </w:r>
          </w:p>
        </w:tc>
        <w:tc>
          <w:tcPr>
            <w:tcW w:w="992" w:type="dxa"/>
            <w:vAlign w:val="center"/>
          </w:tcPr>
          <w:p w14:paraId="49C01F7D" w14:textId="77777777" w:rsidR="00A06658" w:rsidRPr="00A06658" w:rsidRDefault="00A06658" w:rsidP="006B0A15">
            <w:pPr>
              <w:spacing w:line="288" w:lineRule="auto"/>
              <w:jc w:val="both"/>
              <w:rPr>
                <w:sz w:val="24"/>
                <w:szCs w:val="24"/>
              </w:rPr>
            </w:pPr>
          </w:p>
        </w:tc>
        <w:tc>
          <w:tcPr>
            <w:tcW w:w="992" w:type="dxa"/>
            <w:vAlign w:val="center"/>
          </w:tcPr>
          <w:p w14:paraId="6A84CFDB" w14:textId="77777777" w:rsidR="00A06658" w:rsidRPr="00A06658" w:rsidRDefault="00A06658" w:rsidP="006B0A15">
            <w:pPr>
              <w:spacing w:line="288" w:lineRule="auto"/>
              <w:jc w:val="both"/>
              <w:rPr>
                <w:sz w:val="24"/>
                <w:szCs w:val="24"/>
              </w:rPr>
            </w:pPr>
          </w:p>
        </w:tc>
        <w:tc>
          <w:tcPr>
            <w:tcW w:w="1134" w:type="dxa"/>
            <w:vAlign w:val="center"/>
          </w:tcPr>
          <w:p w14:paraId="73207E0C" w14:textId="77777777" w:rsidR="00A06658" w:rsidRPr="00A06658" w:rsidRDefault="00A06658" w:rsidP="006B0A15">
            <w:pPr>
              <w:tabs>
                <w:tab w:val="left" w:pos="374"/>
              </w:tabs>
              <w:spacing w:line="288" w:lineRule="auto"/>
              <w:jc w:val="center"/>
              <w:rPr>
                <w:sz w:val="24"/>
                <w:szCs w:val="24"/>
              </w:rPr>
            </w:pPr>
            <w:r w:rsidRPr="00A06658">
              <w:rPr>
                <w:sz w:val="24"/>
                <w:szCs w:val="24"/>
              </w:rPr>
              <w:t xml:space="preserve">Số </w:t>
            </w:r>
          </w:p>
          <w:p w14:paraId="40907E1B" w14:textId="77777777" w:rsidR="00A06658" w:rsidRPr="00A06658" w:rsidRDefault="00A06658" w:rsidP="006B0A15">
            <w:pPr>
              <w:tabs>
                <w:tab w:val="left" w:pos="374"/>
              </w:tabs>
              <w:spacing w:line="288" w:lineRule="auto"/>
              <w:jc w:val="center"/>
              <w:rPr>
                <w:sz w:val="24"/>
                <w:szCs w:val="24"/>
              </w:rPr>
            </w:pPr>
            <w:r w:rsidRPr="00A06658">
              <w:rPr>
                <w:sz w:val="24"/>
                <w:szCs w:val="24"/>
              </w:rPr>
              <w:t>3 (601)</w:t>
            </w:r>
          </w:p>
          <w:p w14:paraId="0426EF69" w14:textId="0242B372" w:rsidR="00A06658" w:rsidRPr="00A06658" w:rsidRDefault="00A06658" w:rsidP="006B0A15">
            <w:pPr>
              <w:tabs>
                <w:tab w:val="left" w:pos="374"/>
              </w:tabs>
              <w:spacing w:line="288" w:lineRule="auto"/>
              <w:jc w:val="center"/>
              <w:rPr>
                <w:sz w:val="24"/>
                <w:szCs w:val="24"/>
              </w:rPr>
            </w:pPr>
            <w:r w:rsidRPr="00A06658">
              <w:rPr>
                <w:sz w:val="24"/>
                <w:szCs w:val="24"/>
              </w:rPr>
              <w:t>Tr. 55-64</w:t>
            </w:r>
          </w:p>
        </w:tc>
        <w:tc>
          <w:tcPr>
            <w:tcW w:w="934" w:type="dxa"/>
            <w:vAlign w:val="center"/>
          </w:tcPr>
          <w:p w14:paraId="53EAC387" w14:textId="77777777" w:rsidR="00A06658" w:rsidRPr="00A06658" w:rsidRDefault="00A06658" w:rsidP="006B0A15">
            <w:pPr>
              <w:tabs>
                <w:tab w:val="left" w:pos="374"/>
              </w:tabs>
              <w:spacing w:line="288" w:lineRule="auto"/>
              <w:jc w:val="center"/>
              <w:rPr>
                <w:bCs/>
                <w:sz w:val="24"/>
                <w:szCs w:val="24"/>
              </w:rPr>
            </w:pPr>
          </w:p>
          <w:p w14:paraId="705BE4D7" w14:textId="77777777" w:rsidR="00A06658" w:rsidRPr="00A06658" w:rsidRDefault="00A06658" w:rsidP="006B0A15">
            <w:pPr>
              <w:tabs>
                <w:tab w:val="left" w:pos="374"/>
              </w:tabs>
              <w:spacing w:line="288" w:lineRule="auto"/>
              <w:jc w:val="center"/>
              <w:rPr>
                <w:bCs/>
                <w:sz w:val="24"/>
                <w:szCs w:val="24"/>
              </w:rPr>
            </w:pPr>
            <w:r w:rsidRPr="00A06658">
              <w:rPr>
                <w:bCs/>
                <w:sz w:val="24"/>
                <w:szCs w:val="24"/>
              </w:rPr>
              <w:t>2022</w:t>
            </w:r>
          </w:p>
          <w:p w14:paraId="64BB435E" w14:textId="77777777" w:rsidR="00A06658" w:rsidRPr="00A06658" w:rsidRDefault="00A06658" w:rsidP="006B0A15">
            <w:pPr>
              <w:tabs>
                <w:tab w:val="left" w:pos="374"/>
              </w:tabs>
              <w:spacing w:line="288" w:lineRule="auto"/>
              <w:jc w:val="center"/>
              <w:rPr>
                <w:bCs/>
                <w:sz w:val="24"/>
                <w:szCs w:val="24"/>
              </w:rPr>
            </w:pPr>
          </w:p>
        </w:tc>
      </w:tr>
      <w:tr w:rsidR="00A06658" w:rsidRPr="00A06658" w14:paraId="55245781" w14:textId="77777777" w:rsidTr="00CB1D5B">
        <w:tc>
          <w:tcPr>
            <w:tcW w:w="675" w:type="dxa"/>
            <w:vAlign w:val="center"/>
          </w:tcPr>
          <w:p w14:paraId="4896D67E" w14:textId="585C31F8" w:rsidR="00A06658" w:rsidRPr="00A06658" w:rsidRDefault="00A06658" w:rsidP="006B0A15">
            <w:pPr>
              <w:spacing w:line="288" w:lineRule="auto"/>
              <w:jc w:val="center"/>
              <w:rPr>
                <w:sz w:val="24"/>
                <w:szCs w:val="24"/>
              </w:rPr>
            </w:pPr>
            <w:r w:rsidRPr="00A06658">
              <w:rPr>
                <w:sz w:val="24"/>
                <w:szCs w:val="24"/>
              </w:rPr>
              <w:t>7</w:t>
            </w:r>
          </w:p>
        </w:tc>
        <w:tc>
          <w:tcPr>
            <w:tcW w:w="2127" w:type="dxa"/>
            <w:vAlign w:val="center"/>
          </w:tcPr>
          <w:p w14:paraId="5DAF6EE5" w14:textId="684353A8" w:rsidR="00A06658" w:rsidRPr="00A06658" w:rsidRDefault="00A06658" w:rsidP="006B0A15">
            <w:pPr>
              <w:spacing w:line="288" w:lineRule="auto"/>
              <w:jc w:val="both"/>
              <w:rPr>
                <w:sz w:val="24"/>
                <w:szCs w:val="24"/>
              </w:rPr>
            </w:pPr>
            <w:r w:rsidRPr="00A06658">
              <w:rPr>
                <w:sz w:val="24"/>
                <w:szCs w:val="24"/>
              </w:rPr>
              <w:t>Đặc điểm lớp ngôn từ, lời văn và giọng điệu trong truyện ngắn Việt Nam giai đoạn 1945 - 1975</w:t>
            </w:r>
          </w:p>
        </w:tc>
        <w:tc>
          <w:tcPr>
            <w:tcW w:w="567" w:type="dxa"/>
            <w:vAlign w:val="center"/>
          </w:tcPr>
          <w:p w14:paraId="2E3E4034" w14:textId="20833672" w:rsidR="00A06658" w:rsidRPr="00A06658" w:rsidRDefault="00A06658" w:rsidP="006B0A15">
            <w:pPr>
              <w:spacing w:line="288" w:lineRule="auto"/>
              <w:jc w:val="center"/>
              <w:rPr>
                <w:sz w:val="24"/>
                <w:szCs w:val="24"/>
              </w:rPr>
            </w:pPr>
            <w:r w:rsidRPr="00A06658">
              <w:rPr>
                <w:sz w:val="24"/>
                <w:szCs w:val="24"/>
              </w:rPr>
              <w:t>1</w:t>
            </w:r>
          </w:p>
        </w:tc>
        <w:tc>
          <w:tcPr>
            <w:tcW w:w="850" w:type="dxa"/>
            <w:vAlign w:val="center"/>
          </w:tcPr>
          <w:p w14:paraId="2531CBC8" w14:textId="133A6BFB" w:rsidR="00A06658" w:rsidRPr="00A06658" w:rsidRDefault="00A06658" w:rsidP="006B0A15">
            <w:pPr>
              <w:spacing w:line="288" w:lineRule="auto"/>
              <w:jc w:val="center"/>
              <w:rPr>
                <w:sz w:val="24"/>
                <w:szCs w:val="24"/>
              </w:rPr>
            </w:pPr>
            <w:r w:rsidRPr="00A06658">
              <w:rPr>
                <w:sz w:val="24"/>
                <w:szCs w:val="24"/>
              </w:rPr>
              <w:t>x</w:t>
            </w:r>
          </w:p>
        </w:tc>
        <w:tc>
          <w:tcPr>
            <w:tcW w:w="1418" w:type="dxa"/>
            <w:vAlign w:val="center"/>
          </w:tcPr>
          <w:p w14:paraId="06D34DE9" w14:textId="77777777" w:rsidR="00A06658" w:rsidRPr="00A06658" w:rsidRDefault="00A06658" w:rsidP="006B0A15">
            <w:pPr>
              <w:tabs>
                <w:tab w:val="left" w:pos="374"/>
              </w:tabs>
              <w:spacing w:line="288" w:lineRule="auto"/>
              <w:jc w:val="center"/>
              <w:rPr>
                <w:sz w:val="24"/>
                <w:szCs w:val="24"/>
              </w:rPr>
            </w:pPr>
            <w:r w:rsidRPr="00A06658">
              <w:rPr>
                <w:sz w:val="24"/>
                <w:szCs w:val="24"/>
              </w:rPr>
              <w:t>Tạp chí</w:t>
            </w:r>
          </w:p>
          <w:p w14:paraId="026376AD" w14:textId="736095EB" w:rsidR="00A06658" w:rsidRPr="00A06658" w:rsidRDefault="00A06658" w:rsidP="006B0A15">
            <w:pPr>
              <w:spacing w:line="288" w:lineRule="auto"/>
              <w:jc w:val="center"/>
              <w:rPr>
                <w:sz w:val="24"/>
                <w:szCs w:val="24"/>
              </w:rPr>
            </w:pPr>
            <w:r w:rsidRPr="00A06658">
              <w:rPr>
                <w:sz w:val="24"/>
                <w:szCs w:val="24"/>
              </w:rPr>
              <w:t>Ngôn ngữ &amp; đời sống</w:t>
            </w:r>
          </w:p>
        </w:tc>
        <w:tc>
          <w:tcPr>
            <w:tcW w:w="992" w:type="dxa"/>
            <w:vAlign w:val="center"/>
          </w:tcPr>
          <w:p w14:paraId="3CCC751C" w14:textId="77777777" w:rsidR="00A06658" w:rsidRPr="00A06658" w:rsidRDefault="00A06658" w:rsidP="006B0A15">
            <w:pPr>
              <w:spacing w:line="288" w:lineRule="auto"/>
              <w:jc w:val="both"/>
              <w:rPr>
                <w:sz w:val="24"/>
                <w:szCs w:val="24"/>
              </w:rPr>
            </w:pPr>
          </w:p>
        </w:tc>
        <w:tc>
          <w:tcPr>
            <w:tcW w:w="992" w:type="dxa"/>
            <w:vAlign w:val="center"/>
          </w:tcPr>
          <w:p w14:paraId="0AB577BD" w14:textId="77777777" w:rsidR="00A06658" w:rsidRPr="00A06658" w:rsidRDefault="00A06658" w:rsidP="006B0A15">
            <w:pPr>
              <w:spacing w:line="288" w:lineRule="auto"/>
              <w:jc w:val="both"/>
              <w:rPr>
                <w:sz w:val="24"/>
                <w:szCs w:val="24"/>
              </w:rPr>
            </w:pPr>
          </w:p>
        </w:tc>
        <w:tc>
          <w:tcPr>
            <w:tcW w:w="1134" w:type="dxa"/>
            <w:vAlign w:val="center"/>
          </w:tcPr>
          <w:p w14:paraId="5B645400" w14:textId="77777777" w:rsidR="00A06658" w:rsidRPr="00A06658" w:rsidRDefault="00A06658" w:rsidP="006B0A15">
            <w:pPr>
              <w:spacing w:line="288" w:lineRule="auto"/>
              <w:jc w:val="center"/>
              <w:rPr>
                <w:sz w:val="24"/>
                <w:szCs w:val="24"/>
              </w:rPr>
            </w:pPr>
            <w:r w:rsidRPr="00A06658">
              <w:rPr>
                <w:sz w:val="24"/>
                <w:szCs w:val="24"/>
              </w:rPr>
              <w:t xml:space="preserve">Số </w:t>
            </w:r>
          </w:p>
          <w:p w14:paraId="32F7791D" w14:textId="77777777" w:rsidR="00A06658" w:rsidRPr="00A06658" w:rsidRDefault="00A06658" w:rsidP="006B0A15">
            <w:pPr>
              <w:spacing w:line="288" w:lineRule="auto"/>
              <w:jc w:val="center"/>
              <w:rPr>
                <w:sz w:val="24"/>
                <w:szCs w:val="24"/>
              </w:rPr>
            </w:pPr>
            <w:r w:rsidRPr="00A06658">
              <w:rPr>
                <w:sz w:val="24"/>
                <w:szCs w:val="24"/>
              </w:rPr>
              <w:t>5 (302)</w:t>
            </w:r>
          </w:p>
          <w:p w14:paraId="5AEE23B4" w14:textId="77777777" w:rsidR="00A06658" w:rsidRPr="00A06658" w:rsidRDefault="00A06658" w:rsidP="006B0A15">
            <w:pPr>
              <w:spacing w:line="288" w:lineRule="auto"/>
              <w:jc w:val="center"/>
              <w:rPr>
                <w:sz w:val="24"/>
                <w:szCs w:val="24"/>
              </w:rPr>
            </w:pPr>
            <w:r w:rsidRPr="00A06658">
              <w:rPr>
                <w:sz w:val="24"/>
                <w:szCs w:val="24"/>
              </w:rPr>
              <w:t>Tr. 145-151</w:t>
            </w:r>
          </w:p>
          <w:p w14:paraId="6EBF397E" w14:textId="77777777" w:rsidR="00A06658" w:rsidRPr="00A06658" w:rsidRDefault="00A06658" w:rsidP="006B0A15">
            <w:pPr>
              <w:spacing w:line="288" w:lineRule="auto"/>
              <w:jc w:val="center"/>
              <w:rPr>
                <w:sz w:val="24"/>
                <w:szCs w:val="24"/>
              </w:rPr>
            </w:pPr>
          </w:p>
        </w:tc>
        <w:tc>
          <w:tcPr>
            <w:tcW w:w="934" w:type="dxa"/>
            <w:vAlign w:val="center"/>
          </w:tcPr>
          <w:p w14:paraId="7CDC85E1" w14:textId="77777777" w:rsidR="00A06658" w:rsidRPr="00A06658" w:rsidRDefault="00A06658" w:rsidP="006B0A15">
            <w:pPr>
              <w:tabs>
                <w:tab w:val="left" w:pos="374"/>
              </w:tabs>
              <w:spacing w:line="288" w:lineRule="auto"/>
              <w:jc w:val="center"/>
              <w:rPr>
                <w:bCs/>
                <w:sz w:val="24"/>
                <w:szCs w:val="24"/>
              </w:rPr>
            </w:pPr>
          </w:p>
          <w:p w14:paraId="3309129C" w14:textId="77777777" w:rsidR="00A06658" w:rsidRPr="00A06658" w:rsidRDefault="00A06658" w:rsidP="006B0A15">
            <w:pPr>
              <w:tabs>
                <w:tab w:val="left" w:pos="374"/>
              </w:tabs>
              <w:spacing w:line="288" w:lineRule="auto"/>
              <w:jc w:val="center"/>
              <w:rPr>
                <w:bCs/>
                <w:sz w:val="24"/>
                <w:szCs w:val="24"/>
              </w:rPr>
            </w:pPr>
            <w:r w:rsidRPr="00A06658">
              <w:rPr>
                <w:bCs/>
                <w:sz w:val="24"/>
                <w:szCs w:val="24"/>
              </w:rPr>
              <w:t>2022</w:t>
            </w:r>
          </w:p>
          <w:p w14:paraId="390D7A94" w14:textId="77777777" w:rsidR="00A06658" w:rsidRPr="00A06658" w:rsidRDefault="00A06658" w:rsidP="006B0A15">
            <w:pPr>
              <w:tabs>
                <w:tab w:val="left" w:pos="374"/>
              </w:tabs>
              <w:spacing w:line="288" w:lineRule="auto"/>
              <w:jc w:val="center"/>
              <w:rPr>
                <w:bCs/>
                <w:sz w:val="24"/>
                <w:szCs w:val="24"/>
              </w:rPr>
            </w:pPr>
          </w:p>
        </w:tc>
      </w:tr>
      <w:tr w:rsidR="00A06658" w:rsidRPr="00A06658" w14:paraId="385A9C79" w14:textId="77777777" w:rsidTr="00CB1D5B">
        <w:tc>
          <w:tcPr>
            <w:tcW w:w="675" w:type="dxa"/>
            <w:vAlign w:val="center"/>
          </w:tcPr>
          <w:p w14:paraId="3EE06ADC" w14:textId="53DB53EE" w:rsidR="00A06658" w:rsidRPr="00A06658" w:rsidRDefault="00A06658" w:rsidP="006B0A15">
            <w:pPr>
              <w:spacing w:line="288" w:lineRule="auto"/>
              <w:jc w:val="center"/>
              <w:rPr>
                <w:sz w:val="24"/>
                <w:szCs w:val="24"/>
              </w:rPr>
            </w:pPr>
            <w:r w:rsidRPr="00A06658">
              <w:rPr>
                <w:sz w:val="24"/>
                <w:szCs w:val="24"/>
              </w:rPr>
              <w:t>8</w:t>
            </w:r>
          </w:p>
        </w:tc>
        <w:tc>
          <w:tcPr>
            <w:tcW w:w="2127" w:type="dxa"/>
            <w:vAlign w:val="center"/>
          </w:tcPr>
          <w:p w14:paraId="4270400E" w14:textId="610D6C29" w:rsidR="00A06658" w:rsidRPr="00A06658" w:rsidRDefault="00A06658" w:rsidP="006B0A15">
            <w:pPr>
              <w:spacing w:line="288" w:lineRule="auto"/>
              <w:jc w:val="both"/>
              <w:rPr>
                <w:sz w:val="24"/>
                <w:szCs w:val="24"/>
              </w:rPr>
            </w:pPr>
            <w:r w:rsidRPr="00A06658">
              <w:rPr>
                <w:sz w:val="24"/>
                <w:szCs w:val="24"/>
              </w:rPr>
              <w:t>Văn học Quảng Ninh: Diện mạo và đặc điểm</w:t>
            </w:r>
          </w:p>
        </w:tc>
        <w:tc>
          <w:tcPr>
            <w:tcW w:w="567" w:type="dxa"/>
            <w:vAlign w:val="center"/>
          </w:tcPr>
          <w:p w14:paraId="67563386" w14:textId="72C9D2D0" w:rsidR="00A06658" w:rsidRPr="00A06658" w:rsidRDefault="00A06658" w:rsidP="006B0A15">
            <w:pPr>
              <w:spacing w:line="288" w:lineRule="auto"/>
              <w:jc w:val="center"/>
              <w:rPr>
                <w:sz w:val="24"/>
                <w:szCs w:val="24"/>
              </w:rPr>
            </w:pPr>
            <w:r w:rsidRPr="00A06658">
              <w:rPr>
                <w:sz w:val="24"/>
                <w:szCs w:val="24"/>
              </w:rPr>
              <w:t>1</w:t>
            </w:r>
          </w:p>
        </w:tc>
        <w:tc>
          <w:tcPr>
            <w:tcW w:w="850" w:type="dxa"/>
            <w:vAlign w:val="center"/>
          </w:tcPr>
          <w:p w14:paraId="71037EBB" w14:textId="535D5CE3" w:rsidR="00A06658" w:rsidRPr="00A06658" w:rsidRDefault="00A06658" w:rsidP="006B0A15">
            <w:pPr>
              <w:spacing w:line="288" w:lineRule="auto"/>
              <w:jc w:val="center"/>
              <w:rPr>
                <w:sz w:val="24"/>
                <w:szCs w:val="24"/>
              </w:rPr>
            </w:pPr>
            <w:r w:rsidRPr="00A06658">
              <w:rPr>
                <w:sz w:val="24"/>
                <w:szCs w:val="24"/>
              </w:rPr>
              <w:t>x</w:t>
            </w:r>
          </w:p>
        </w:tc>
        <w:tc>
          <w:tcPr>
            <w:tcW w:w="1418" w:type="dxa"/>
            <w:vAlign w:val="center"/>
          </w:tcPr>
          <w:p w14:paraId="74580EFF" w14:textId="77777777" w:rsidR="00A06658" w:rsidRPr="00A06658" w:rsidRDefault="00A06658" w:rsidP="006B0A15">
            <w:pPr>
              <w:tabs>
                <w:tab w:val="left" w:pos="374"/>
              </w:tabs>
              <w:spacing w:line="288" w:lineRule="auto"/>
              <w:jc w:val="center"/>
              <w:rPr>
                <w:sz w:val="24"/>
                <w:szCs w:val="24"/>
              </w:rPr>
            </w:pPr>
            <w:r w:rsidRPr="00A06658">
              <w:rPr>
                <w:sz w:val="24"/>
                <w:szCs w:val="24"/>
              </w:rPr>
              <w:t>Tạp chí Khoa học, Trường</w:t>
            </w:r>
          </w:p>
          <w:p w14:paraId="71445168" w14:textId="77777777" w:rsidR="00A06658" w:rsidRPr="00A06658" w:rsidRDefault="00A06658" w:rsidP="006B0A15">
            <w:pPr>
              <w:tabs>
                <w:tab w:val="left" w:pos="374"/>
              </w:tabs>
              <w:spacing w:line="288" w:lineRule="auto"/>
              <w:jc w:val="center"/>
              <w:rPr>
                <w:sz w:val="24"/>
                <w:szCs w:val="24"/>
              </w:rPr>
            </w:pPr>
            <w:r w:rsidRPr="00A06658">
              <w:rPr>
                <w:sz w:val="24"/>
                <w:szCs w:val="24"/>
              </w:rPr>
              <w:t xml:space="preserve">Đại học </w:t>
            </w:r>
          </w:p>
          <w:p w14:paraId="2E21D115" w14:textId="64F3FDE3" w:rsidR="00A06658" w:rsidRPr="00A06658" w:rsidRDefault="00A06658" w:rsidP="006B0A15">
            <w:pPr>
              <w:tabs>
                <w:tab w:val="left" w:pos="374"/>
              </w:tabs>
              <w:spacing w:line="288" w:lineRule="auto"/>
              <w:jc w:val="center"/>
              <w:rPr>
                <w:sz w:val="24"/>
                <w:szCs w:val="24"/>
              </w:rPr>
            </w:pPr>
            <w:r w:rsidRPr="00A06658">
              <w:rPr>
                <w:sz w:val="24"/>
                <w:szCs w:val="24"/>
              </w:rPr>
              <w:t>Thủ đô Hà Nội</w:t>
            </w:r>
          </w:p>
        </w:tc>
        <w:tc>
          <w:tcPr>
            <w:tcW w:w="992" w:type="dxa"/>
            <w:vAlign w:val="center"/>
          </w:tcPr>
          <w:p w14:paraId="625EE3ED" w14:textId="77777777" w:rsidR="00A06658" w:rsidRPr="00A06658" w:rsidRDefault="00A06658" w:rsidP="006B0A15">
            <w:pPr>
              <w:spacing w:line="288" w:lineRule="auto"/>
              <w:jc w:val="both"/>
              <w:rPr>
                <w:sz w:val="24"/>
                <w:szCs w:val="24"/>
              </w:rPr>
            </w:pPr>
          </w:p>
        </w:tc>
        <w:tc>
          <w:tcPr>
            <w:tcW w:w="992" w:type="dxa"/>
            <w:vAlign w:val="center"/>
          </w:tcPr>
          <w:p w14:paraId="6D5AD802" w14:textId="77777777" w:rsidR="00A06658" w:rsidRPr="00A06658" w:rsidRDefault="00A06658" w:rsidP="006B0A15">
            <w:pPr>
              <w:spacing w:line="288" w:lineRule="auto"/>
              <w:jc w:val="both"/>
              <w:rPr>
                <w:sz w:val="24"/>
                <w:szCs w:val="24"/>
              </w:rPr>
            </w:pPr>
          </w:p>
        </w:tc>
        <w:tc>
          <w:tcPr>
            <w:tcW w:w="1134" w:type="dxa"/>
            <w:vAlign w:val="center"/>
          </w:tcPr>
          <w:p w14:paraId="1AF1B00B" w14:textId="77777777" w:rsidR="00A06658" w:rsidRPr="00A06658" w:rsidRDefault="00A06658" w:rsidP="006B0A15">
            <w:pPr>
              <w:spacing w:line="288" w:lineRule="auto"/>
              <w:jc w:val="center"/>
              <w:rPr>
                <w:sz w:val="24"/>
                <w:szCs w:val="24"/>
              </w:rPr>
            </w:pPr>
            <w:r w:rsidRPr="00A06658">
              <w:rPr>
                <w:sz w:val="24"/>
                <w:szCs w:val="24"/>
              </w:rPr>
              <w:t>Số 65,</w:t>
            </w:r>
          </w:p>
          <w:p w14:paraId="511DA78E" w14:textId="44FB46C6" w:rsidR="00A06658" w:rsidRPr="00A06658" w:rsidRDefault="00A06658" w:rsidP="006B0A15">
            <w:pPr>
              <w:spacing w:line="288" w:lineRule="auto"/>
              <w:jc w:val="center"/>
              <w:rPr>
                <w:sz w:val="24"/>
                <w:szCs w:val="24"/>
              </w:rPr>
            </w:pPr>
            <w:r w:rsidRPr="00A06658">
              <w:rPr>
                <w:sz w:val="24"/>
                <w:szCs w:val="24"/>
              </w:rPr>
              <w:t>Tr. 5-12</w:t>
            </w:r>
          </w:p>
        </w:tc>
        <w:tc>
          <w:tcPr>
            <w:tcW w:w="934" w:type="dxa"/>
            <w:vAlign w:val="center"/>
          </w:tcPr>
          <w:p w14:paraId="79B1E2E6" w14:textId="76D6FD48" w:rsidR="00A06658" w:rsidRPr="00A06658" w:rsidRDefault="00A06658" w:rsidP="006B0A15">
            <w:pPr>
              <w:tabs>
                <w:tab w:val="left" w:pos="374"/>
              </w:tabs>
              <w:spacing w:line="288" w:lineRule="auto"/>
              <w:jc w:val="center"/>
              <w:rPr>
                <w:bCs/>
                <w:sz w:val="24"/>
                <w:szCs w:val="24"/>
              </w:rPr>
            </w:pPr>
            <w:r w:rsidRPr="00A06658">
              <w:rPr>
                <w:bCs/>
                <w:sz w:val="24"/>
                <w:szCs w:val="24"/>
              </w:rPr>
              <w:t>2022</w:t>
            </w:r>
          </w:p>
        </w:tc>
      </w:tr>
      <w:tr w:rsidR="00A06658" w:rsidRPr="00A06658" w14:paraId="65F00B82" w14:textId="77777777" w:rsidTr="00CB1D5B">
        <w:tc>
          <w:tcPr>
            <w:tcW w:w="675" w:type="dxa"/>
            <w:vAlign w:val="center"/>
          </w:tcPr>
          <w:p w14:paraId="3EDEF138" w14:textId="447BEBBD" w:rsidR="00A06658" w:rsidRPr="00A06658" w:rsidRDefault="00A06658" w:rsidP="006B0A15">
            <w:pPr>
              <w:spacing w:line="288" w:lineRule="auto"/>
              <w:jc w:val="center"/>
              <w:rPr>
                <w:sz w:val="24"/>
                <w:szCs w:val="24"/>
              </w:rPr>
            </w:pPr>
            <w:r w:rsidRPr="00A06658">
              <w:rPr>
                <w:sz w:val="24"/>
                <w:szCs w:val="24"/>
              </w:rPr>
              <w:t>9</w:t>
            </w:r>
          </w:p>
        </w:tc>
        <w:tc>
          <w:tcPr>
            <w:tcW w:w="2127" w:type="dxa"/>
            <w:vAlign w:val="center"/>
          </w:tcPr>
          <w:p w14:paraId="09D8BEF9" w14:textId="2D16D749" w:rsidR="00A06658" w:rsidRPr="00A06658" w:rsidRDefault="00A06658" w:rsidP="006B0A15">
            <w:pPr>
              <w:spacing w:line="288" w:lineRule="auto"/>
              <w:jc w:val="both"/>
              <w:rPr>
                <w:sz w:val="24"/>
                <w:szCs w:val="24"/>
              </w:rPr>
            </w:pPr>
            <w:r w:rsidRPr="00A06658">
              <w:rPr>
                <w:sz w:val="24"/>
                <w:szCs w:val="24"/>
              </w:rPr>
              <w:t>Giọng điệu và ngôn ngữ thơ Trần Nhuận Minh</w:t>
            </w:r>
          </w:p>
        </w:tc>
        <w:tc>
          <w:tcPr>
            <w:tcW w:w="567" w:type="dxa"/>
            <w:vAlign w:val="center"/>
          </w:tcPr>
          <w:p w14:paraId="5B2310D3" w14:textId="24261179" w:rsidR="00A06658" w:rsidRPr="00A06658" w:rsidRDefault="00A06658" w:rsidP="006B0A15">
            <w:pPr>
              <w:spacing w:line="288" w:lineRule="auto"/>
              <w:jc w:val="center"/>
              <w:rPr>
                <w:sz w:val="24"/>
                <w:szCs w:val="24"/>
              </w:rPr>
            </w:pPr>
            <w:r w:rsidRPr="00A06658">
              <w:rPr>
                <w:sz w:val="24"/>
                <w:szCs w:val="24"/>
              </w:rPr>
              <w:t>1</w:t>
            </w:r>
          </w:p>
        </w:tc>
        <w:tc>
          <w:tcPr>
            <w:tcW w:w="850" w:type="dxa"/>
            <w:vAlign w:val="center"/>
          </w:tcPr>
          <w:p w14:paraId="6B495B99" w14:textId="34900BCC" w:rsidR="00A06658" w:rsidRPr="00A06658" w:rsidRDefault="00A06658" w:rsidP="006B0A15">
            <w:pPr>
              <w:spacing w:line="288" w:lineRule="auto"/>
              <w:jc w:val="center"/>
              <w:rPr>
                <w:sz w:val="24"/>
                <w:szCs w:val="24"/>
              </w:rPr>
            </w:pPr>
            <w:r w:rsidRPr="00A06658">
              <w:rPr>
                <w:sz w:val="24"/>
                <w:szCs w:val="24"/>
              </w:rPr>
              <w:t>x</w:t>
            </w:r>
          </w:p>
        </w:tc>
        <w:tc>
          <w:tcPr>
            <w:tcW w:w="1418" w:type="dxa"/>
            <w:vAlign w:val="center"/>
          </w:tcPr>
          <w:p w14:paraId="784BDA77" w14:textId="3EFF5337" w:rsidR="00A06658" w:rsidRPr="00A06658" w:rsidRDefault="00A06658" w:rsidP="006B0A15">
            <w:pPr>
              <w:tabs>
                <w:tab w:val="left" w:pos="374"/>
              </w:tabs>
              <w:spacing w:line="288" w:lineRule="auto"/>
              <w:jc w:val="center"/>
              <w:rPr>
                <w:sz w:val="24"/>
                <w:szCs w:val="24"/>
              </w:rPr>
            </w:pPr>
            <w:r w:rsidRPr="00A06658">
              <w:rPr>
                <w:sz w:val="24"/>
                <w:szCs w:val="24"/>
              </w:rPr>
              <w:t>Tạp chí Dạy và học ngày nay</w:t>
            </w:r>
          </w:p>
        </w:tc>
        <w:tc>
          <w:tcPr>
            <w:tcW w:w="992" w:type="dxa"/>
            <w:vAlign w:val="center"/>
          </w:tcPr>
          <w:p w14:paraId="1108F800" w14:textId="77777777" w:rsidR="00A06658" w:rsidRPr="00A06658" w:rsidRDefault="00A06658" w:rsidP="006B0A15">
            <w:pPr>
              <w:spacing w:line="288" w:lineRule="auto"/>
              <w:jc w:val="both"/>
              <w:rPr>
                <w:sz w:val="24"/>
                <w:szCs w:val="24"/>
              </w:rPr>
            </w:pPr>
          </w:p>
        </w:tc>
        <w:tc>
          <w:tcPr>
            <w:tcW w:w="992" w:type="dxa"/>
            <w:vAlign w:val="center"/>
          </w:tcPr>
          <w:p w14:paraId="201ED9B7" w14:textId="77777777" w:rsidR="00A06658" w:rsidRPr="00A06658" w:rsidRDefault="00A06658" w:rsidP="006B0A15">
            <w:pPr>
              <w:spacing w:line="288" w:lineRule="auto"/>
              <w:jc w:val="both"/>
              <w:rPr>
                <w:sz w:val="24"/>
                <w:szCs w:val="24"/>
              </w:rPr>
            </w:pPr>
          </w:p>
        </w:tc>
        <w:tc>
          <w:tcPr>
            <w:tcW w:w="1134" w:type="dxa"/>
            <w:vAlign w:val="center"/>
          </w:tcPr>
          <w:p w14:paraId="77692B2C" w14:textId="77777777" w:rsidR="00A06658" w:rsidRPr="00A06658" w:rsidRDefault="00A06658" w:rsidP="006B0A15">
            <w:pPr>
              <w:spacing w:line="288" w:lineRule="auto"/>
              <w:jc w:val="center"/>
              <w:rPr>
                <w:sz w:val="24"/>
                <w:szCs w:val="24"/>
              </w:rPr>
            </w:pPr>
            <w:r w:rsidRPr="00A06658">
              <w:rPr>
                <w:sz w:val="24"/>
                <w:szCs w:val="24"/>
              </w:rPr>
              <w:t>Số Tháng 10,</w:t>
            </w:r>
          </w:p>
          <w:p w14:paraId="5A93006B" w14:textId="18AA37B7" w:rsidR="00A06658" w:rsidRPr="00A06658" w:rsidRDefault="00A06658" w:rsidP="006B0A15">
            <w:pPr>
              <w:spacing w:line="288" w:lineRule="auto"/>
              <w:jc w:val="center"/>
              <w:rPr>
                <w:sz w:val="24"/>
                <w:szCs w:val="24"/>
              </w:rPr>
            </w:pPr>
            <w:r w:rsidRPr="00A06658">
              <w:rPr>
                <w:sz w:val="24"/>
                <w:szCs w:val="24"/>
              </w:rPr>
              <w:t>Tr. 113 - 115</w:t>
            </w:r>
          </w:p>
        </w:tc>
        <w:tc>
          <w:tcPr>
            <w:tcW w:w="934" w:type="dxa"/>
            <w:vAlign w:val="center"/>
          </w:tcPr>
          <w:p w14:paraId="55281D5A" w14:textId="77777777" w:rsidR="00A06658" w:rsidRPr="00A06658" w:rsidRDefault="00A06658" w:rsidP="006B0A15">
            <w:pPr>
              <w:tabs>
                <w:tab w:val="left" w:pos="374"/>
              </w:tabs>
              <w:spacing w:line="288" w:lineRule="auto"/>
              <w:jc w:val="center"/>
              <w:rPr>
                <w:bCs/>
                <w:sz w:val="24"/>
                <w:szCs w:val="24"/>
              </w:rPr>
            </w:pPr>
            <w:r w:rsidRPr="00A06658">
              <w:rPr>
                <w:bCs/>
                <w:sz w:val="24"/>
                <w:szCs w:val="24"/>
              </w:rPr>
              <w:t>2022</w:t>
            </w:r>
          </w:p>
          <w:p w14:paraId="5483F8E3" w14:textId="77777777" w:rsidR="00A06658" w:rsidRPr="00A06658" w:rsidRDefault="00A06658" w:rsidP="006B0A15">
            <w:pPr>
              <w:tabs>
                <w:tab w:val="left" w:pos="374"/>
              </w:tabs>
              <w:spacing w:line="288" w:lineRule="auto"/>
              <w:jc w:val="center"/>
              <w:rPr>
                <w:bCs/>
                <w:sz w:val="24"/>
                <w:szCs w:val="24"/>
              </w:rPr>
            </w:pPr>
          </w:p>
        </w:tc>
      </w:tr>
      <w:tr w:rsidR="00A06658" w:rsidRPr="00A06658" w14:paraId="22E275A7" w14:textId="77777777" w:rsidTr="00CB1D5B">
        <w:tc>
          <w:tcPr>
            <w:tcW w:w="675" w:type="dxa"/>
            <w:vAlign w:val="center"/>
          </w:tcPr>
          <w:p w14:paraId="22BD80B2" w14:textId="7CD0D4BC" w:rsidR="00A06658" w:rsidRPr="00A06658" w:rsidRDefault="00A06658" w:rsidP="006B0A15">
            <w:pPr>
              <w:spacing w:line="288" w:lineRule="auto"/>
              <w:jc w:val="center"/>
              <w:rPr>
                <w:sz w:val="24"/>
                <w:szCs w:val="24"/>
              </w:rPr>
            </w:pPr>
            <w:r w:rsidRPr="00A06658">
              <w:rPr>
                <w:sz w:val="24"/>
                <w:szCs w:val="24"/>
              </w:rPr>
              <w:t>10</w:t>
            </w:r>
          </w:p>
        </w:tc>
        <w:tc>
          <w:tcPr>
            <w:tcW w:w="2127" w:type="dxa"/>
            <w:vAlign w:val="center"/>
          </w:tcPr>
          <w:p w14:paraId="5AFEF651" w14:textId="6E28AF78" w:rsidR="00A06658" w:rsidRPr="00A06658" w:rsidRDefault="00A06658" w:rsidP="006B0A15">
            <w:pPr>
              <w:spacing w:line="288" w:lineRule="auto"/>
              <w:jc w:val="both"/>
              <w:rPr>
                <w:sz w:val="24"/>
                <w:szCs w:val="24"/>
              </w:rPr>
            </w:pPr>
            <w:r w:rsidRPr="00A06658">
              <w:rPr>
                <w:sz w:val="24"/>
                <w:szCs w:val="24"/>
              </w:rPr>
              <w:t>Bạch Đằng Giang trong cảm hứng thơ văn trung đại</w:t>
            </w:r>
          </w:p>
        </w:tc>
        <w:tc>
          <w:tcPr>
            <w:tcW w:w="567" w:type="dxa"/>
            <w:vAlign w:val="center"/>
          </w:tcPr>
          <w:p w14:paraId="023C7079" w14:textId="241B5928" w:rsidR="00A06658" w:rsidRPr="00A06658" w:rsidRDefault="00A06658" w:rsidP="006B0A15">
            <w:pPr>
              <w:spacing w:line="288" w:lineRule="auto"/>
              <w:jc w:val="center"/>
              <w:rPr>
                <w:sz w:val="24"/>
                <w:szCs w:val="24"/>
              </w:rPr>
            </w:pPr>
            <w:r w:rsidRPr="00A06658">
              <w:rPr>
                <w:sz w:val="24"/>
                <w:szCs w:val="24"/>
              </w:rPr>
              <w:t>1</w:t>
            </w:r>
          </w:p>
        </w:tc>
        <w:tc>
          <w:tcPr>
            <w:tcW w:w="850" w:type="dxa"/>
            <w:vAlign w:val="center"/>
          </w:tcPr>
          <w:p w14:paraId="63B38CC6" w14:textId="2965FE68" w:rsidR="00A06658" w:rsidRPr="00A06658" w:rsidRDefault="00A06658" w:rsidP="006B0A15">
            <w:pPr>
              <w:spacing w:line="288" w:lineRule="auto"/>
              <w:jc w:val="center"/>
              <w:rPr>
                <w:sz w:val="24"/>
                <w:szCs w:val="24"/>
              </w:rPr>
            </w:pPr>
            <w:r w:rsidRPr="00A06658">
              <w:rPr>
                <w:sz w:val="24"/>
                <w:szCs w:val="24"/>
              </w:rPr>
              <w:t>x</w:t>
            </w:r>
          </w:p>
        </w:tc>
        <w:tc>
          <w:tcPr>
            <w:tcW w:w="1418" w:type="dxa"/>
            <w:vAlign w:val="center"/>
          </w:tcPr>
          <w:p w14:paraId="7BBB8FDF" w14:textId="77777777" w:rsidR="00A06658" w:rsidRPr="00A06658" w:rsidRDefault="00A06658" w:rsidP="006B0A15">
            <w:pPr>
              <w:tabs>
                <w:tab w:val="left" w:pos="374"/>
              </w:tabs>
              <w:spacing w:line="288" w:lineRule="auto"/>
              <w:jc w:val="center"/>
              <w:rPr>
                <w:sz w:val="24"/>
                <w:szCs w:val="24"/>
              </w:rPr>
            </w:pPr>
            <w:r w:rsidRPr="00A06658">
              <w:rPr>
                <w:sz w:val="24"/>
                <w:szCs w:val="24"/>
              </w:rPr>
              <w:t>Tạp chí</w:t>
            </w:r>
          </w:p>
          <w:p w14:paraId="7A2C7852" w14:textId="658B57B1" w:rsidR="00A06658" w:rsidRPr="00A06658" w:rsidRDefault="00A06658" w:rsidP="006B0A15">
            <w:pPr>
              <w:tabs>
                <w:tab w:val="left" w:pos="374"/>
              </w:tabs>
              <w:spacing w:line="288" w:lineRule="auto"/>
              <w:jc w:val="center"/>
              <w:rPr>
                <w:sz w:val="24"/>
                <w:szCs w:val="24"/>
              </w:rPr>
            </w:pPr>
            <w:r w:rsidRPr="00A06658">
              <w:rPr>
                <w:sz w:val="24"/>
                <w:szCs w:val="24"/>
              </w:rPr>
              <w:t>Nghiên cứu dân tộc</w:t>
            </w:r>
          </w:p>
        </w:tc>
        <w:tc>
          <w:tcPr>
            <w:tcW w:w="992" w:type="dxa"/>
            <w:vAlign w:val="center"/>
          </w:tcPr>
          <w:p w14:paraId="1710E451" w14:textId="77777777" w:rsidR="00A06658" w:rsidRPr="00A06658" w:rsidRDefault="00A06658" w:rsidP="006B0A15">
            <w:pPr>
              <w:spacing w:line="288" w:lineRule="auto"/>
              <w:jc w:val="both"/>
              <w:rPr>
                <w:sz w:val="24"/>
                <w:szCs w:val="24"/>
              </w:rPr>
            </w:pPr>
          </w:p>
        </w:tc>
        <w:tc>
          <w:tcPr>
            <w:tcW w:w="992" w:type="dxa"/>
            <w:vAlign w:val="center"/>
          </w:tcPr>
          <w:p w14:paraId="7E13BB15" w14:textId="77777777" w:rsidR="00A06658" w:rsidRPr="00A06658" w:rsidRDefault="00A06658" w:rsidP="006B0A15">
            <w:pPr>
              <w:spacing w:line="288" w:lineRule="auto"/>
              <w:jc w:val="both"/>
              <w:rPr>
                <w:sz w:val="24"/>
                <w:szCs w:val="24"/>
              </w:rPr>
            </w:pPr>
          </w:p>
        </w:tc>
        <w:tc>
          <w:tcPr>
            <w:tcW w:w="1134" w:type="dxa"/>
            <w:vAlign w:val="center"/>
          </w:tcPr>
          <w:p w14:paraId="58EB2492" w14:textId="77777777" w:rsidR="00A06658" w:rsidRPr="00A06658" w:rsidRDefault="00A06658" w:rsidP="006B0A15">
            <w:pPr>
              <w:spacing w:line="288" w:lineRule="auto"/>
              <w:jc w:val="center"/>
              <w:rPr>
                <w:sz w:val="24"/>
                <w:szCs w:val="24"/>
              </w:rPr>
            </w:pPr>
            <w:r w:rsidRPr="00A06658">
              <w:rPr>
                <w:sz w:val="24"/>
                <w:szCs w:val="24"/>
              </w:rPr>
              <w:t>Tập 11, Số 4,</w:t>
            </w:r>
          </w:p>
          <w:p w14:paraId="55FD15A8" w14:textId="4FE6C908" w:rsidR="00A06658" w:rsidRPr="00A06658" w:rsidRDefault="00A06658" w:rsidP="006B0A15">
            <w:pPr>
              <w:spacing w:line="288" w:lineRule="auto"/>
              <w:jc w:val="center"/>
              <w:rPr>
                <w:sz w:val="24"/>
                <w:szCs w:val="24"/>
              </w:rPr>
            </w:pPr>
            <w:r w:rsidRPr="00A06658">
              <w:rPr>
                <w:sz w:val="24"/>
                <w:szCs w:val="24"/>
              </w:rPr>
              <w:t>Tr. 109-113</w:t>
            </w:r>
          </w:p>
        </w:tc>
        <w:tc>
          <w:tcPr>
            <w:tcW w:w="934" w:type="dxa"/>
            <w:vAlign w:val="center"/>
          </w:tcPr>
          <w:p w14:paraId="63BB297F" w14:textId="77777777" w:rsidR="00A06658" w:rsidRPr="00A06658" w:rsidRDefault="00A06658" w:rsidP="006B0A15">
            <w:pPr>
              <w:tabs>
                <w:tab w:val="left" w:pos="374"/>
              </w:tabs>
              <w:spacing w:line="288" w:lineRule="auto"/>
              <w:jc w:val="center"/>
              <w:rPr>
                <w:bCs/>
                <w:sz w:val="24"/>
                <w:szCs w:val="24"/>
              </w:rPr>
            </w:pPr>
          </w:p>
          <w:p w14:paraId="1E33D511" w14:textId="77777777" w:rsidR="00A06658" w:rsidRPr="00A06658" w:rsidRDefault="00A06658" w:rsidP="006B0A15">
            <w:pPr>
              <w:tabs>
                <w:tab w:val="left" w:pos="374"/>
              </w:tabs>
              <w:spacing w:line="288" w:lineRule="auto"/>
              <w:jc w:val="center"/>
              <w:rPr>
                <w:bCs/>
                <w:sz w:val="24"/>
                <w:szCs w:val="24"/>
              </w:rPr>
            </w:pPr>
            <w:r w:rsidRPr="00A06658">
              <w:rPr>
                <w:bCs/>
                <w:sz w:val="24"/>
                <w:szCs w:val="24"/>
              </w:rPr>
              <w:t>2022</w:t>
            </w:r>
          </w:p>
          <w:p w14:paraId="69349FC7" w14:textId="77777777" w:rsidR="00A06658" w:rsidRPr="00A06658" w:rsidRDefault="00A06658" w:rsidP="006B0A15">
            <w:pPr>
              <w:tabs>
                <w:tab w:val="left" w:pos="374"/>
              </w:tabs>
              <w:spacing w:line="288" w:lineRule="auto"/>
              <w:jc w:val="center"/>
              <w:rPr>
                <w:bCs/>
                <w:sz w:val="24"/>
                <w:szCs w:val="24"/>
              </w:rPr>
            </w:pPr>
          </w:p>
        </w:tc>
      </w:tr>
      <w:tr w:rsidR="00A06658" w:rsidRPr="00A06658" w14:paraId="2E9D3DA7" w14:textId="77777777" w:rsidTr="00CB1D5B">
        <w:tc>
          <w:tcPr>
            <w:tcW w:w="675" w:type="dxa"/>
            <w:vAlign w:val="center"/>
          </w:tcPr>
          <w:p w14:paraId="32B8259F" w14:textId="189E1C9C" w:rsidR="00A06658" w:rsidRPr="00A06658" w:rsidRDefault="00A06658" w:rsidP="006B0A15">
            <w:pPr>
              <w:spacing w:line="288" w:lineRule="auto"/>
              <w:jc w:val="center"/>
              <w:rPr>
                <w:sz w:val="24"/>
                <w:szCs w:val="24"/>
              </w:rPr>
            </w:pPr>
            <w:r w:rsidRPr="00A06658">
              <w:rPr>
                <w:sz w:val="24"/>
                <w:szCs w:val="24"/>
              </w:rPr>
              <w:lastRenderedPageBreak/>
              <w:t>11</w:t>
            </w:r>
          </w:p>
        </w:tc>
        <w:tc>
          <w:tcPr>
            <w:tcW w:w="2127" w:type="dxa"/>
            <w:vAlign w:val="center"/>
          </w:tcPr>
          <w:p w14:paraId="5D881888" w14:textId="4806802C" w:rsidR="00A06658" w:rsidRPr="00A06658" w:rsidRDefault="00A06658" w:rsidP="006B0A15">
            <w:pPr>
              <w:spacing w:line="288" w:lineRule="auto"/>
              <w:jc w:val="both"/>
              <w:rPr>
                <w:sz w:val="24"/>
                <w:szCs w:val="24"/>
              </w:rPr>
            </w:pPr>
            <w:r w:rsidRPr="00A06658">
              <w:rPr>
                <w:sz w:val="24"/>
                <w:szCs w:val="24"/>
              </w:rPr>
              <w:t>Sự vận động của quan niệm nghệ thuật về con người trong thơ Trần Nhuận Minh</w:t>
            </w:r>
          </w:p>
        </w:tc>
        <w:tc>
          <w:tcPr>
            <w:tcW w:w="567" w:type="dxa"/>
            <w:vAlign w:val="center"/>
          </w:tcPr>
          <w:p w14:paraId="4921F618" w14:textId="2BABB3B3" w:rsidR="00A06658" w:rsidRPr="00A06658" w:rsidRDefault="00A06658" w:rsidP="006B0A15">
            <w:pPr>
              <w:spacing w:line="288" w:lineRule="auto"/>
              <w:jc w:val="center"/>
              <w:rPr>
                <w:sz w:val="24"/>
                <w:szCs w:val="24"/>
              </w:rPr>
            </w:pPr>
            <w:r w:rsidRPr="00A06658">
              <w:rPr>
                <w:sz w:val="24"/>
                <w:szCs w:val="24"/>
              </w:rPr>
              <w:t>2</w:t>
            </w:r>
          </w:p>
        </w:tc>
        <w:tc>
          <w:tcPr>
            <w:tcW w:w="850" w:type="dxa"/>
            <w:vAlign w:val="center"/>
          </w:tcPr>
          <w:p w14:paraId="36EAC4A5" w14:textId="73A099A4" w:rsidR="00A06658" w:rsidRPr="00A06658" w:rsidRDefault="00A06658" w:rsidP="006B0A15">
            <w:pPr>
              <w:spacing w:line="288" w:lineRule="auto"/>
              <w:jc w:val="center"/>
              <w:rPr>
                <w:sz w:val="24"/>
                <w:szCs w:val="24"/>
              </w:rPr>
            </w:pPr>
            <w:r w:rsidRPr="00A06658">
              <w:rPr>
                <w:sz w:val="24"/>
                <w:szCs w:val="24"/>
              </w:rPr>
              <w:t>x</w:t>
            </w:r>
          </w:p>
        </w:tc>
        <w:tc>
          <w:tcPr>
            <w:tcW w:w="1418" w:type="dxa"/>
            <w:vAlign w:val="center"/>
          </w:tcPr>
          <w:p w14:paraId="09E7727B" w14:textId="77777777" w:rsidR="00A06658" w:rsidRPr="00A06658" w:rsidRDefault="00A06658" w:rsidP="006B0A15">
            <w:pPr>
              <w:tabs>
                <w:tab w:val="left" w:pos="374"/>
              </w:tabs>
              <w:spacing w:line="288" w:lineRule="auto"/>
              <w:jc w:val="center"/>
              <w:rPr>
                <w:sz w:val="24"/>
                <w:szCs w:val="24"/>
              </w:rPr>
            </w:pPr>
            <w:r w:rsidRPr="00A06658">
              <w:rPr>
                <w:sz w:val="24"/>
                <w:szCs w:val="24"/>
              </w:rPr>
              <w:t>Tạp chí</w:t>
            </w:r>
          </w:p>
          <w:p w14:paraId="6786C42F" w14:textId="0F1F84F8" w:rsidR="00A06658" w:rsidRPr="00A06658" w:rsidRDefault="00A06658" w:rsidP="006B0A15">
            <w:pPr>
              <w:tabs>
                <w:tab w:val="left" w:pos="374"/>
              </w:tabs>
              <w:spacing w:line="288" w:lineRule="auto"/>
              <w:jc w:val="center"/>
              <w:rPr>
                <w:sz w:val="24"/>
                <w:szCs w:val="24"/>
              </w:rPr>
            </w:pPr>
            <w:r w:rsidRPr="00A06658">
              <w:rPr>
                <w:sz w:val="24"/>
                <w:szCs w:val="24"/>
              </w:rPr>
              <w:t>Văn hóa nghệ thuật</w:t>
            </w:r>
          </w:p>
        </w:tc>
        <w:tc>
          <w:tcPr>
            <w:tcW w:w="992" w:type="dxa"/>
            <w:vAlign w:val="center"/>
          </w:tcPr>
          <w:p w14:paraId="38211B89" w14:textId="77777777" w:rsidR="00A06658" w:rsidRPr="00A06658" w:rsidRDefault="00A06658" w:rsidP="006B0A15">
            <w:pPr>
              <w:spacing w:line="288" w:lineRule="auto"/>
              <w:jc w:val="both"/>
              <w:rPr>
                <w:sz w:val="24"/>
                <w:szCs w:val="24"/>
              </w:rPr>
            </w:pPr>
          </w:p>
        </w:tc>
        <w:tc>
          <w:tcPr>
            <w:tcW w:w="992" w:type="dxa"/>
            <w:vAlign w:val="center"/>
          </w:tcPr>
          <w:p w14:paraId="692A3627" w14:textId="77777777" w:rsidR="00A06658" w:rsidRPr="00A06658" w:rsidRDefault="00A06658" w:rsidP="006B0A15">
            <w:pPr>
              <w:spacing w:line="288" w:lineRule="auto"/>
              <w:jc w:val="both"/>
              <w:rPr>
                <w:sz w:val="24"/>
                <w:szCs w:val="24"/>
              </w:rPr>
            </w:pPr>
          </w:p>
        </w:tc>
        <w:tc>
          <w:tcPr>
            <w:tcW w:w="1134" w:type="dxa"/>
            <w:vAlign w:val="center"/>
          </w:tcPr>
          <w:p w14:paraId="05432891" w14:textId="77777777" w:rsidR="00A06658" w:rsidRPr="00A06658" w:rsidRDefault="00A06658" w:rsidP="006B0A15">
            <w:pPr>
              <w:spacing w:line="288" w:lineRule="auto"/>
              <w:jc w:val="center"/>
              <w:rPr>
                <w:sz w:val="24"/>
                <w:szCs w:val="24"/>
              </w:rPr>
            </w:pPr>
            <w:r w:rsidRPr="00A06658">
              <w:rPr>
                <w:sz w:val="24"/>
                <w:szCs w:val="24"/>
              </w:rPr>
              <w:t>Số 515,</w:t>
            </w:r>
          </w:p>
          <w:p w14:paraId="136C58C7" w14:textId="7C77ECEF" w:rsidR="00A06658" w:rsidRPr="00A06658" w:rsidRDefault="00A06658" w:rsidP="006B0A15">
            <w:pPr>
              <w:spacing w:line="288" w:lineRule="auto"/>
              <w:jc w:val="center"/>
              <w:rPr>
                <w:sz w:val="24"/>
                <w:szCs w:val="24"/>
              </w:rPr>
            </w:pPr>
            <w:r w:rsidRPr="00A06658">
              <w:rPr>
                <w:sz w:val="24"/>
                <w:szCs w:val="24"/>
              </w:rPr>
              <w:t>Tr. 88-91</w:t>
            </w:r>
          </w:p>
        </w:tc>
        <w:tc>
          <w:tcPr>
            <w:tcW w:w="934" w:type="dxa"/>
            <w:vAlign w:val="center"/>
          </w:tcPr>
          <w:p w14:paraId="1FC977C0" w14:textId="77777777" w:rsidR="00A06658" w:rsidRPr="00A06658" w:rsidRDefault="00A06658" w:rsidP="006B0A15">
            <w:pPr>
              <w:tabs>
                <w:tab w:val="left" w:pos="374"/>
              </w:tabs>
              <w:spacing w:line="288" w:lineRule="auto"/>
              <w:jc w:val="center"/>
              <w:rPr>
                <w:bCs/>
                <w:sz w:val="24"/>
                <w:szCs w:val="24"/>
              </w:rPr>
            </w:pPr>
          </w:p>
          <w:p w14:paraId="0F03BC06" w14:textId="77777777" w:rsidR="00A06658" w:rsidRPr="00A06658" w:rsidRDefault="00A06658" w:rsidP="006B0A15">
            <w:pPr>
              <w:tabs>
                <w:tab w:val="left" w:pos="374"/>
              </w:tabs>
              <w:spacing w:line="288" w:lineRule="auto"/>
              <w:jc w:val="center"/>
              <w:rPr>
                <w:bCs/>
                <w:sz w:val="24"/>
                <w:szCs w:val="24"/>
              </w:rPr>
            </w:pPr>
            <w:r w:rsidRPr="00A06658">
              <w:rPr>
                <w:bCs/>
                <w:sz w:val="24"/>
                <w:szCs w:val="24"/>
              </w:rPr>
              <w:t>2022</w:t>
            </w:r>
          </w:p>
          <w:p w14:paraId="3E967F45" w14:textId="77777777" w:rsidR="00A06658" w:rsidRPr="00A06658" w:rsidRDefault="00A06658" w:rsidP="006B0A15">
            <w:pPr>
              <w:tabs>
                <w:tab w:val="left" w:pos="374"/>
              </w:tabs>
              <w:spacing w:line="288" w:lineRule="auto"/>
              <w:jc w:val="center"/>
              <w:rPr>
                <w:bCs/>
                <w:sz w:val="24"/>
                <w:szCs w:val="24"/>
              </w:rPr>
            </w:pPr>
          </w:p>
        </w:tc>
      </w:tr>
      <w:tr w:rsidR="00A06658" w:rsidRPr="00A06658" w14:paraId="5D3B71E7" w14:textId="77777777" w:rsidTr="00CB1D5B">
        <w:tc>
          <w:tcPr>
            <w:tcW w:w="675" w:type="dxa"/>
            <w:vAlign w:val="center"/>
          </w:tcPr>
          <w:p w14:paraId="0DC7B6EC" w14:textId="49729A4C" w:rsidR="00A06658" w:rsidRPr="00A06658" w:rsidRDefault="00A06658" w:rsidP="006B0A15">
            <w:pPr>
              <w:spacing w:line="288" w:lineRule="auto"/>
              <w:jc w:val="center"/>
              <w:rPr>
                <w:sz w:val="24"/>
                <w:szCs w:val="24"/>
              </w:rPr>
            </w:pPr>
            <w:r w:rsidRPr="00A06658">
              <w:rPr>
                <w:sz w:val="24"/>
                <w:szCs w:val="24"/>
              </w:rPr>
              <w:t>12</w:t>
            </w:r>
          </w:p>
        </w:tc>
        <w:tc>
          <w:tcPr>
            <w:tcW w:w="2127" w:type="dxa"/>
            <w:vAlign w:val="center"/>
          </w:tcPr>
          <w:p w14:paraId="41C1320F" w14:textId="3853C433" w:rsidR="00A06658" w:rsidRPr="00A06658" w:rsidRDefault="00A06658" w:rsidP="006B0A15">
            <w:pPr>
              <w:spacing w:line="288" w:lineRule="auto"/>
              <w:jc w:val="both"/>
              <w:rPr>
                <w:sz w:val="24"/>
                <w:szCs w:val="24"/>
              </w:rPr>
            </w:pPr>
            <w:r w:rsidRPr="00A06658">
              <w:rPr>
                <w:sz w:val="24"/>
                <w:szCs w:val="24"/>
              </w:rPr>
              <w:t>Đất và người miền Trung trong sáng tác của Nguyễn Minh Châu</w:t>
            </w:r>
          </w:p>
        </w:tc>
        <w:tc>
          <w:tcPr>
            <w:tcW w:w="567" w:type="dxa"/>
            <w:vAlign w:val="center"/>
          </w:tcPr>
          <w:p w14:paraId="2BAA3760" w14:textId="4A51EAF7" w:rsidR="00A06658" w:rsidRPr="00A06658" w:rsidRDefault="00A06658" w:rsidP="006B0A15">
            <w:pPr>
              <w:spacing w:line="288" w:lineRule="auto"/>
              <w:jc w:val="center"/>
              <w:rPr>
                <w:sz w:val="24"/>
                <w:szCs w:val="24"/>
              </w:rPr>
            </w:pPr>
            <w:r w:rsidRPr="00A06658">
              <w:rPr>
                <w:sz w:val="24"/>
                <w:szCs w:val="24"/>
              </w:rPr>
              <w:t>2</w:t>
            </w:r>
          </w:p>
        </w:tc>
        <w:tc>
          <w:tcPr>
            <w:tcW w:w="850" w:type="dxa"/>
            <w:vAlign w:val="center"/>
          </w:tcPr>
          <w:p w14:paraId="3C1B341E" w14:textId="4ED2CDA5" w:rsidR="00A06658" w:rsidRPr="00A06658" w:rsidRDefault="00A06658" w:rsidP="006B0A15">
            <w:pPr>
              <w:spacing w:line="288" w:lineRule="auto"/>
              <w:jc w:val="center"/>
              <w:rPr>
                <w:sz w:val="24"/>
                <w:szCs w:val="24"/>
              </w:rPr>
            </w:pPr>
            <w:r w:rsidRPr="00A06658">
              <w:rPr>
                <w:sz w:val="24"/>
                <w:szCs w:val="24"/>
              </w:rPr>
              <w:t>x</w:t>
            </w:r>
          </w:p>
        </w:tc>
        <w:tc>
          <w:tcPr>
            <w:tcW w:w="1418" w:type="dxa"/>
            <w:vAlign w:val="center"/>
          </w:tcPr>
          <w:p w14:paraId="06B54158" w14:textId="77777777" w:rsidR="00A06658" w:rsidRPr="00A06658" w:rsidRDefault="00A06658" w:rsidP="006B0A15">
            <w:pPr>
              <w:tabs>
                <w:tab w:val="left" w:pos="374"/>
              </w:tabs>
              <w:spacing w:line="288" w:lineRule="auto"/>
              <w:jc w:val="center"/>
              <w:rPr>
                <w:sz w:val="24"/>
                <w:szCs w:val="24"/>
              </w:rPr>
            </w:pPr>
            <w:r w:rsidRPr="00A06658">
              <w:rPr>
                <w:sz w:val="24"/>
                <w:szCs w:val="24"/>
              </w:rPr>
              <w:t>Tạp chí Khoa học, Đại học Sư phạm</w:t>
            </w:r>
          </w:p>
          <w:p w14:paraId="7AAB3F5B" w14:textId="72988AA2" w:rsidR="00A06658" w:rsidRPr="00A06658" w:rsidRDefault="00A06658" w:rsidP="006B0A15">
            <w:pPr>
              <w:tabs>
                <w:tab w:val="left" w:pos="374"/>
              </w:tabs>
              <w:spacing w:line="288" w:lineRule="auto"/>
              <w:jc w:val="center"/>
              <w:rPr>
                <w:sz w:val="24"/>
                <w:szCs w:val="24"/>
              </w:rPr>
            </w:pPr>
            <w:r w:rsidRPr="00A06658">
              <w:rPr>
                <w:sz w:val="24"/>
                <w:szCs w:val="24"/>
              </w:rPr>
              <w:t>Hà Nội</w:t>
            </w:r>
          </w:p>
        </w:tc>
        <w:tc>
          <w:tcPr>
            <w:tcW w:w="992" w:type="dxa"/>
            <w:vAlign w:val="center"/>
          </w:tcPr>
          <w:p w14:paraId="16AA8BCF" w14:textId="77777777" w:rsidR="00A06658" w:rsidRPr="00A06658" w:rsidRDefault="00A06658" w:rsidP="006B0A15">
            <w:pPr>
              <w:spacing w:line="288" w:lineRule="auto"/>
              <w:jc w:val="both"/>
              <w:rPr>
                <w:sz w:val="24"/>
                <w:szCs w:val="24"/>
              </w:rPr>
            </w:pPr>
          </w:p>
        </w:tc>
        <w:tc>
          <w:tcPr>
            <w:tcW w:w="992" w:type="dxa"/>
            <w:vAlign w:val="center"/>
          </w:tcPr>
          <w:p w14:paraId="27C24085" w14:textId="77777777" w:rsidR="00A06658" w:rsidRPr="00A06658" w:rsidRDefault="00A06658" w:rsidP="006B0A15">
            <w:pPr>
              <w:spacing w:line="288" w:lineRule="auto"/>
              <w:jc w:val="both"/>
              <w:rPr>
                <w:sz w:val="24"/>
                <w:szCs w:val="24"/>
              </w:rPr>
            </w:pPr>
          </w:p>
        </w:tc>
        <w:tc>
          <w:tcPr>
            <w:tcW w:w="1134" w:type="dxa"/>
            <w:vAlign w:val="center"/>
          </w:tcPr>
          <w:p w14:paraId="0ADBD1AA" w14:textId="77777777" w:rsidR="00A06658" w:rsidRPr="00A06658" w:rsidRDefault="00A06658" w:rsidP="006B0A15">
            <w:pPr>
              <w:spacing w:line="288" w:lineRule="auto"/>
              <w:jc w:val="center"/>
              <w:rPr>
                <w:sz w:val="24"/>
                <w:szCs w:val="24"/>
              </w:rPr>
            </w:pPr>
            <w:r w:rsidRPr="00A06658">
              <w:rPr>
                <w:sz w:val="24"/>
                <w:szCs w:val="24"/>
              </w:rPr>
              <w:t>Tập 68, Số 1</w:t>
            </w:r>
          </w:p>
          <w:p w14:paraId="6231EA42" w14:textId="2E072925" w:rsidR="00A06658" w:rsidRPr="00A06658" w:rsidRDefault="00A06658" w:rsidP="006B0A15">
            <w:pPr>
              <w:spacing w:line="288" w:lineRule="auto"/>
              <w:jc w:val="center"/>
              <w:rPr>
                <w:sz w:val="24"/>
                <w:szCs w:val="24"/>
              </w:rPr>
            </w:pPr>
            <w:r w:rsidRPr="00A06658">
              <w:rPr>
                <w:sz w:val="24"/>
                <w:szCs w:val="24"/>
              </w:rPr>
              <w:t>Tr. 31-40</w:t>
            </w:r>
          </w:p>
        </w:tc>
        <w:tc>
          <w:tcPr>
            <w:tcW w:w="934" w:type="dxa"/>
            <w:vAlign w:val="center"/>
          </w:tcPr>
          <w:p w14:paraId="2FF4CBCE" w14:textId="2F46C23A" w:rsidR="00A06658" w:rsidRPr="00A06658" w:rsidRDefault="00A06658" w:rsidP="006B0A15">
            <w:pPr>
              <w:tabs>
                <w:tab w:val="left" w:pos="374"/>
              </w:tabs>
              <w:spacing w:line="288" w:lineRule="auto"/>
              <w:jc w:val="center"/>
              <w:rPr>
                <w:bCs/>
                <w:sz w:val="24"/>
                <w:szCs w:val="24"/>
              </w:rPr>
            </w:pPr>
            <w:r w:rsidRPr="00A06658">
              <w:rPr>
                <w:bCs/>
                <w:sz w:val="24"/>
                <w:szCs w:val="24"/>
              </w:rPr>
              <w:t>2023</w:t>
            </w:r>
          </w:p>
        </w:tc>
      </w:tr>
      <w:tr w:rsidR="00A06658" w:rsidRPr="00A06658" w14:paraId="65A70018" w14:textId="77777777" w:rsidTr="00CB1D5B">
        <w:tc>
          <w:tcPr>
            <w:tcW w:w="675" w:type="dxa"/>
            <w:vAlign w:val="center"/>
          </w:tcPr>
          <w:p w14:paraId="7FFFB6EB" w14:textId="3C36481D" w:rsidR="00A06658" w:rsidRPr="00A06658" w:rsidRDefault="00A06658" w:rsidP="006B0A15">
            <w:pPr>
              <w:spacing w:line="288" w:lineRule="auto"/>
              <w:jc w:val="center"/>
              <w:rPr>
                <w:sz w:val="24"/>
                <w:szCs w:val="24"/>
              </w:rPr>
            </w:pPr>
            <w:r w:rsidRPr="00A06658">
              <w:rPr>
                <w:sz w:val="24"/>
                <w:szCs w:val="24"/>
              </w:rPr>
              <w:t>13</w:t>
            </w:r>
          </w:p>
        </w:tc>
        <w:tc>
          <w:tcPr>
            <w:tcW w:w="2127" w:type="dxa"/>
            <w:vAlign w:val="center"/>
          </w:tcPr>
          <w:p w14:paraId="10195221" w14:textId="0E22B6D8" w:rsidR="00A06658" w:rsidRPr="00A06658" w:rsidRDefault="00A06658" w:rsidP="006B0A15">
            <w:pPr>
              <w:spacing w:line="288" w:lineRule="auto"/>
              <w:jc w:val="center"/>
              <w:rPr>
                <w:sz w:val="24"/>
                <w:szCs w:val="24"/>
              </w:rPr>
            </w:pPr>
            <w:r w:rsidRPr="00A06658">
              <w:rPr>
                <w:sz w:val="24"/>
                <w:szCs w:val="24"/>
              </w:rPr>
              <w:t>Một số nội dung cơ bản trong kho tàng truyện kể dân gian tỉnh Quảng Ninh</w:t>
            </w:r>
          </w:p>
        </w:tc>
        <w:tc>
          <w:tcPr>
            <w:tcW w:w="567" w:type="dxa"/>
            <w:vAlign w:val="center"/>
          </w:tcPr>
          <w:p w14:paraId="36708019" w14:textId="31B785EE" w:rsidR="00A06658" w:rsidRPr="00A06658" w:rsidRDefault="00A06658" w:rsidP="006B0A15">
            <w:pPr>
              <w:spacing w:line="288" w:lineRule="auto"/>
              <w:jc w:val="center"/>
              <w:rPr>
                <w:sz w:val="24"/>
                <w:szCs w:val="24"/>
              </w:rPr>
            </w:pPr>
            <w:r w:rsidRPr="00A06658">
              <w:rPr>
                <w:sz w:val="24"/>
                <w:szCs w:val="24"/>
              </w:rPr>
              <w:t>1</w:t>
            </w:r>
          </w:p>
        </w:tc>
        <w:tc>
          <w:tcPr>
            <w:tcW w:w="850" w:type="dxa"/>
            <w:vAlign w:val="center"/>
          </w:tcPr>
          <w:p w14:paraId="14EF1D32" w14:textId="6BFE31AA" w:rsidR="00A06658" w:rsidRPr="00A06658" w:rsidRDefault="00A06658" w:rsidP="006B0A15">
            <w:pPr>
              <w:spacing w:line="288" w:lineRule="auto"/>
              <w:jc w:val="center"/>
              <w:rPr>
                <w:sz w:val="24"/>
                <w:szCs w:val="24"/>
              </w:rPr>
            </w:pPr>
            <w:r w:rsidRPr="00A06658">
              <w:rPr>
                <w:sz w:val="24"/>
                <w:szCs w:val="24"/>
              </w:rPr>
              <w:t>x</w:t>
            </w:r>
          </w:p>
        </w:tc>
        <w:tc>
          <w:tcPr>
            <w:tcW w:w="1418" w:type="dxa"/>
            <w:vAlign w:val="center"/>
          </w:tcPr>
          <w:p w14:paraId="32111B0C" w14:textId="77777777" w:rsidR="00A06658" w:rsidRPr="00A06658" w:rsidRDefault="00A06658" w:rsidP="006B0A15">
            <w:pPr>
              <w:tabs>
                <w:tab w:val="left" w:pos="374"/>
              </w:tabs>
              <w:spacing w:line="288" w:lineRule="auto"/>
              <w:jc w:val="center"/>
              <w:rPr>
                <w:sz w:val="24"/>
                <w:szCs w:val="24"/>
              </w:rPr>
            </w:pPr>
            <w:r w:rsidRPr="00A06658">
              <w:rPr>
                <w:sz w:val="24"/>
                <w:szCs w:val="24"/>
              </w:rPr>
              <w:t>Tạp chí</w:t>
            </w:r>
          </w:p>
          <w:p w14:paraId="343FC009" w14:textId="55476024" w:rsidR="00A06658" w:rsidRPr="00A06658" w:rsidRDefault="00A06658" w:rsidP="006B0A15">
            <w:pPr>
              <w:tabs>
                <w:tab w:val="left" w:pos="374"/>
              </w:tabs>
              <w:spacing w:line="288" w:lineRule="auto"/>
              <w:jc w:val="center"/>
              <w:rPr>
                <w:sz w:val="24"/>
                <w:szCs w:val="24"/>
              </w:rPr>
            </w:pPr>
            <w:r w:rsidRPr="00A06658">
              <w:rPr>
                <w:sz w:val="24"/>
                <w:szCs w:val="24"/>
              </w:rPr>
              <w:t>Nghiên cứu văn học</w:t>
            </w:r>
          </w:p>
        </w:tc>
        <w:tc>
          <w:tcPr>
            <w:tcW w:w="992" w:type="dxa"/>
            <w:vAlign w:val="center"/>
          </w:tcPr>
          <w:p w14:paraId="0CB6EDF1" w14:textId="77777777" w:rsidR="00A06658" w:rsidRPr="00A06658" w:rsidRDefault="00A06658" w:rsidP="006B0A15">
            <w:pPr>
              <w:spacing w:line="288" w:lineRule="auto"/>
              <w:jc w:val="center"/>
              <w:rPr>
                <w:sz w:val="24"/>
                <w:szCs w:val="24"/>
              </w:rPr>
            </w:pPr>
          </w:p>
        </w:tc>
        <w:tc>
          <w:tcPr>
            <w:tcW w:w="992" w:type="dxa"/>
            <w:vAlign w:val="center"/>
          </w:tcPr>
          <w:p w14:paraId="60D2F3C4" w14:textId="77777777" w:rsidR="00A06658" w:rsidRPr="00A06658" w:rsidRDefault="00A06658" w:rsidP="006B0A15">
            <w:pPr>
              <w:spacing w:line="288" w:lineRule="auto"/>
              <w:jc w:val="center"/>
              <w:rPr>
                <w:sz w:val="24"/>
                <w:szCs w:val="24"/>
              </w:rPr>
            </w:pPr>
          </w:p>
        </w:tc>
        <w:tc>
          <w:tcPr>
            <w:tcW w:w="1134" w:type="dxa"/>
            <w:vAlign w:val="center"/>
          </w:tcPr>
          <w:p w14:paraId="7138FDA3" w14:textId="77777777" w:rsidR="00A06658" w:rsidRPr="00A06658" w:rsidRDefault="00A06658" w:rsidP="006B0A15">
            <w:pPr>
              <w:spacing w:line="288" w:lineRule="auto"/>
              <w:jc w:val="center"/>
              <w:rPr>
                <w:sz w:val="24"/>
                <w:szCs w:val="24"/>
              </w:rPr>
            </w:pPr>
            <w:r w:rsidRPr="00A06658">
              <w:rPr>
                <w:sz w:val="24"/>
                <w:szCs w:val="24"/>
              </w:rPr>
              <w:t xml:space="preserve">Số </w:t>
            </w:r>
          </w:p>
          <w:p w14:paraId="3267549F" w14:textId="77777777" w:rsidR="00A06658" w:rsidRPr="00A06658" w:rsidRDefault="00A06658" w:rsidP="006B0A15">
            <w:pPr>
              <w:spacing w:line="288" w:lineRule="auto"/>
              <w:jc w:val="center"/>
              <w:rPr>
                <w:sz w:val="24"/>
                <w:szCs w:val="24"/>
              </w:rPr>
            </w:pPr>
            <w:r w:rsidRPr="00A06658">
              <w:rPr>
                <w:sz w:val="24"/>
                <w:szCs w:val="24"/>
              </w:rPr>
              <w:t>2 (612),</w:t>
            </w:r>
          </w:p>
          <w:p w14:paraId="17DE8F68" w14:textId="41261BB9" w:rsidR="00A06658" w:rsidRPr="00A06658" w:rsidRDefault="00A06658" w:rsidP="006B0A15">
            <w:pPr>
              <w:spacing w:line="288" w:lineRule="auto"/>
              <w:jc w:val="center"/>
              <w:rPr>
                <w:sz w:val="24"/>
                <w:szCs w:val="24"/>
              </w:rPr>
            </w:pPr>
            <w:r w:rsidRPr="00A06658">
              <w:rPr>
                <w:sz w:val="24"/>
                <w:szCs w:val="24"/>
              </w:rPr>
              <w:t>Tr. 64-74</w:t>
            </w:r>
          </w:p>
        </w:tc>
        <w:tc>
          <w:tcPr>
            <w:tcW w:w="934" w:type="dxa"/>
            <w:vAlign w:val="center"/>
          </w:tcPr>
          <w:p w14:paraId="6E025861" w14:textId="77777777" w:rsidR="00A06658" w:rsidRPr="00A06658" w:rsidRDefault="00A06658" w:rsidP="006B0A15">
            <w:pPr>
              <w:tabs>
                <w:tab w:val="left" w:pos="374"/>
              </w:tabs>
              <w:spacing w:line="288" w:lineRule="auto"/>
              <w:jc w:val="center"/>
              <w:rPr>
                <w:bCs/>
                <w:sz w:val="24"/>
                <w:szCs w:val="24"/>
              </w:rPr>
            </w:pPr>
          </w:p>
          <w:p w14:paraId="6B0568B6" w14:textId="77777777" w:rsidR="00A06658" w:rsidRPr="00A06658" w:rsidRDefault="00A06658" w:rsidP="006B0A15">
            <w:pPr>
              <w:tabs>
                <w:tab w:val="left" w:pos="374"/>
              </w:tabs>
              <w:spacing w:line="288" w:lineRule="auto"/>
              <w:jc w:val="center"/>
              <w:rPr>
                <w:bCs/>
                <w:sz w:val="24"/>
                <w:szCs w:val="24"/>
              </w:rPr>
            </w:pPr>
            <w:r w:rsidRPr="00A06658">
              <w:rPr>
                <w:bCs/>
                <w:sz w:val="24"/>
                <w:szCs w:val="24"/>
              </w:rPr>
              <w:t>2023</w:t>
            </w:r>
          </w:p>
          <w:p w14:paraId="50303D28" w14:textId="77777777" w:rsidR="00A06658" w:rsidRPr="00A06658" w:rsidRDefault="00A06658" w:rsidP="006B0A15">
            <w:pPr>
              <w:tabs>
                <w:tab w:val="left" w:pos="374"/>
              </w:tabs>
              <w:spacing w:line="288" w:lineRule="auto"/>
              <w:jc w:val="center"/>
              <w:rPr>
                <w:bCs/>
                <w:sz w:val="24"/>
                <w:szCs w:val="24"/>
              </w:rPr>
            </w:pPr>
          </w:p>
        </w:tc>
      </w:tr>
      <w:tr w:rsidR="00A06658" w:rsidRPr="00A06658" w14:paraId="59C32024" w14:textId="77777777" w:rsidTr="00CB1D5B">
        <w:tc>
          <w:tcPr>
            <w:tcW w:w="675" w:type="dxa"/>
            <w:vAlign w:val="center"/>
          </w:tcPr>
          <w:p w14:paraId="4B49189C" w14:textId="0F44FBA0" w:rsidR="00A06658" w:rsidRPr="00A06658" w:rsidRDefault="00A06658" w:rsidP="006B0A15">
            <w:pPr>
              <w:spacing w:line="288" w:lineRule="auto"/>
              <w:jc w:val="center"/>
              <w:rPr>
                <w:sz w:val="24"/>
                <w:szCs w:val="24"/>
              </w:rPr>
            </w:pPr>
            <w:r w:rsidRPr="00A06658">
              <w:rPr>
                <w:sz w:val="24"/>
                <w:szCs w:val="24"/>
              </w:rPr>
              <w:t>14</w:t>
            </w:r>
          </w:p>
        </w:tc>
        <w:tc>
          <w:tcPr>
            <w:tcW w:w="2127" w:type="dxa"/>
            <w:vAlign w:val="center"/>
          </w:tcPr>
          <w:p w14:paraId="4E420551" w14:textId="1BC48D47" w:rsidR="00A06658" w:rsidRPr="00A06658" w:rsidRDefault="00A06658" w:rsidP="006B0A15">
            <w:pPr>
              <w:spacing w:line="288" w:lineRule="auto"/>
              <w:jc w:val="both"/>
              <w:rPr>
                <w:sz w:val="24"/>
                <w:szCs w:val="24"/>
              </w:rPr>
            </w:pPr>
            <w:r w:rsidRPr="00A06658">
              <w:rPr>
                <w:sz w:val="24"/>
                <w:szCs w:val="24"/>
              </w:rPr>
              <w:t>Danh thắng Yên Tử trong thơ văn Quảng Ninh từ thế kỷ XX tới nay</w:t>
            </w:r>
          </w:p>
        </w:tc>
        <w:tc>
          <w:tcPr>
            <w:tcW w:w="567" w:type="dxa"/>
            <w:vAlign w:val="center"/>
          </w:tcPr>
          <w:p w14:paraId="55D2DCCD" w14:textId="0A84E397" w:rsidR="00A06658" w:rsidRPr="00A06658" w:rsidRDefault="00A06658" w:rsidP="006B0A15">
            <w:pPr>
              <w:spacing w:line="288" w:lineRule="auto"/>
              <w:jc w:val="center"/>
              <w:rPr>
                <w:sz w:val="24"/>
                <w:szCs w:val="24"/>
              </w:rPr>
            </w:pPr>
            <w:r w:rsidRPr="00A06658">
              <w:rPr>
                <w:sz w:val="24"/>
                <w:szCs w:val="24"/>
              </w:rPr>
              <w:t>1</w:t>
            </w:r>
          </w:p>
        </w:tc>
        <w:tc>
          <w:tcPr>
            <w:tcW w:w="850" w:type="dxa"/>
            <w:vAlign w:val="center"/>
          </w:tcPr>
          <w:p w14:paraId="156D7F4A" w14:textId="6F65B848" w:rsidR="00A06658" w:rsidRPr="00A06658" w:rsidRDefault="00A06658" w:rsidP="006B0A15">
            <w:pPr>
              <w:spacing w:line="288" w:lineRule="auto"/>
              <w:jc w:val="center"/>
              <w:rPr>
                <w:sz w:val="24"/>
                <w:szCs w:val="24"/>
              </w:rPr>
            </w:pPr>
            <w:r w:rsidRPr="00A06658">
              <w:rPr>
                <w:sz w:val="24"/>
                <w:szCs w:val="24"/>
              </w:rPr>
              <w:t>x</w:t>
            </w:r>
          </w:p>
        </w:tc>
        <w:tc>
          <w:tcPr>
            <w:tcW w:w="1418" w:type="dxa"/>
            <w:vAlign w:val="center"/>
          </w:tcPr>
          <w:p w14:paraId="24B8F30E" w14:textId="51E39B94" w:rsidR="00A06658" w:rsidRPr="00A06658" w:rsidRDefault="00A06658" w:rsidP="006B0A15">
            <w:pPr>
              <w:tabs>
                <w:tab w:val="left" w:pos="374"/>
              </w:tabs>
              <w:spacing w:line="288" w:lineRule="auto"/>
              <w:jc w:val="center"/>
              <w:rPr>
                <w:sz w:val="24"/>
                <w:szCs w:val="24"/>
              </w:rPr>
            </w:pPr>
            <w:r w:rsidRPr="00A06658">
              <w:rPr>
                <w:sz w:val="24"/>
                <w:szCs w:val="24"/>
              </w:rPr>
              <w:t>Tạp chí Giáo dục nghệ thuật</w:t>
            </w:r>
          </w:p>
        </w:tc>
        <w:tc>
          <w:tcPr>
            <w:tcW w:w="992" w:type="dxa"/>
            <w:vAlign w:val="center"/>
          </w:tcPr>
          <w:p w14:paraId="66512A43" w14:textId="77777777" w:rsidR="00A06658" w:rsidRPr="00A06658" w:rsidRDefault="00A06658" w:rsidP="006B0A15">
            <w:pPr>
              <w:spacing w:line="288" w:lineRule="auto"/>
              <w:jc w:val="both"/>
              <w:rPr>
                <w:sz w:val="24"/>
                <w:szCs w:val="24"/>
              </w:rPr>
            </w:pPr>
          </w:p>
        </w:tc>
        <w:tc>
          <w:tcPr>
            <w:tcW w:w="992" w:type="dxa"/>
            <w:vAlign w:val="center"/>
          </w:tcPr>
          <w:p w14:paraId="52CF45CC" w14:textId="77777777" w:rsidR="00A06658" w:rsidRPr="00A06658" w:rsidRDefault="00A06658" w:rsidP="006B0A15">
            <w:pPr>
              <w:spacing w:line="288" w:lineRule="auto"/>
              <w:jc w:val="both"/>
              <w:rPr>
                <w:sz w:val="24"/>
                <w:szCs w:val="24"/>
              </w:rPr>
            </w:pPr>
          </w:p>
        </w:tc>
        <w:tc>
          <w:tcPr>
            <w:tcW w:w="1134" w:type="dxa"/>
            <w:vAlign w:val="center"/>
          </w:tcPr>
          <w:p w14:paraId="74B58DCE" w14:textId="2794C13F" w:rsidR="00A06658" w:rsidRPr="00A06658" w:rsidRDefault="00A06658" w:rsidP="006B0A15">
            <w:pPr>
              <w:tabs>
                <w:tab w:val="left" w:pos="374"/>
              </w:tabs>
              <w:spacing w:line="288" w:lineRule="auto"/>
              <w:jc w:val="center"/>
              <w:rPr>
                <w:sz w:val="24"/>
                <w:szCs w:val="24"/>
              </w:rPr>
            </w:pPr>
            <w:r w:rsidRPr="00A06658">
              <w:rPr>
                <w:sz w:val="24"/>
                <w:szCs w:val="24"/>
              </w:rPr>
              <w:t>Tập 1, Số 44, Tr. 6-12</w:t>
            </w:r>
          </w:p>
        </w:tc>
        <w:tc>
          <w:tcPr>
            <w:tcW w:w="934" w:type="dxa"/>
            <w:vAlign w:val="center"/>
          </w:tcPr>
          <w:p w14:paraId="740E0AD9" w14:textId="21A3B480" w:rsidR="00A06658" w:rsidRPr="00A06658" w:rsidRDefault="00A06658" w:rsidP="006B0A15">
            <w:pPr>
              <w:tabs>
                <w:tab w:val="left" w:pos="374"/>
              </w:tabs>
              <w:spacing w:line="288" w:lineRule="auto"/>
              <w:jc w:val="center"/>
              <w:rPr>
                <w:sz w:val="24"/>
                <w:szCs w:val="24"/>
              </w:rPr>
            </w:pPr>
            <w:r w:rsidRPr="00A06658">
              <w:rPr>
                <w:sz w:val="24"/>
                <w:szCs w:val="24"/>
              </w:rPr>
              <w:t>2023</w:t>
            </w:r>
          </w:p>
        </w:tc>
      </w:tr>
      <w:tr w:rsidR="00A06658" w:rsidRPr="00A06658" w14:paraId="0126FDB8" w14:textId="77777777" w:rsidTr="00CB1D5B">
        <w:tc>
          <w:tcPr>
            <w:tcW w:w="675" w:type="dxa"/>
            <w:vAlign w:val="center"/>
          </w:tcPr>
          <w:p w14:paraId="7C914759" w14:textId="46B84A08" w:rsidR="00A06658" w:rsidRPr="00A06658" w:rsidRDefault="00A06658" w:rsidP="006B0A15">
            <w:pPr>
              <w:spacing w:line="288" w:lineRule="auto"/>
              <w:jc w:val="center"/>
              <w:rPr>
                <w:sz w:val="24"/>
                <w:szCs w:val="24"/>
              </w:rPr>
            </w:pPr>
            <w:r w:rsidRPr="00A06658">
              <w:rPr>
                <w:sz w:val="24"/>
                <w:szCs w:val="24"/>
              </w:rPr>
              <w:t>15</w:t>
            </w:r>
          </w:p>
        </w:tc>
        <w:tc>
          <w:tcPr>
            <w:tcW w:w="2127" w:type="dxa"/>
            <w:vAlign w:val="center"/>
          </w:tcPr>
          <w:p w14:paraId="6C6B1A44" w14:textId="4DDEE3E6" w:rsidR="00A06658" w:rsidRPr="00A06658" w:rsidRDefault="00A06658" w:rsidP="006B0A15">
            <w:pPr>
              <w:spacing w:line="288" w:lineRule="auto"/>
              <w:jc w:val="both"/>
              <w:rPr>
                <w:sz w:val="24"/>
                <w:szCs w:val="24"/>
              </w:rPr>
            </w:pPr>
            <w:r w:rsidRPr="00A06658">
              <w:rPr>
                <w:bCs/>
                <w:sz w:val="24"/>
                <w:szCs w:val="24"/>
              </w:rPr>
              <w:t>Yên Tử Sơn trong cảm hứng thơ văn trung đại</w:t>
            </w:r>
          </w:p>
        </w:tc>
        <w:tc>
          <w:tcPr>
            <w:tcW w:w="567" w:type="dxa"/>
            <w:vAlign w:val="center"/>
          </w:tcPr>
          <w:p w14:paraId="63DB8322" w14:textId="0F96401E" w:rsidR="00A06658" w:rsidRPr="00A06658" w:rsidRDefault="00A06658" w:rsidP="006B0A15">
            <w:pPr>
              <w:spacing w:line="288" w:lineRule="auto"/>
              <w:jc w:val="center"/>
              <w:rPr>
                <w:sz w:val="24"/>
                <w:szCs w:val="24"/>
              </w:rPr>
            </w:pPr>
            <w:r w:rsidRPr="00A06658">
              <w:rPr>
                <w:sz w:val="24"/>
                <w:szCs w:val="24"/>
              </w:rPr>
              <w:t>1</w:t>
            </w:r>
          </w:p>
        </w:tc>
        <w:tc>
          <w:tcPr>
            <w:tcW w:w="850" w:type="dxa"/>
            <w:vAlign w:val="center"/>
          </w:tcPr>
          <w:p w14:paraId="7742A6DC" w14:textId="6899D790" w:rsidR="00A06658" w:rsidRPr="00A06658" w:rsidRDefault="00A06658" w:rsidP="006B0A15">
            <w:pPr>
              <w:spacing w:line="288" w:lineRule="auto"/>
              <w:jc w:val="center"/>
              <w:rPr>
                <w:sz w:val="24"/>
                <w:szCs w:val="24"/>
              </w:rPr>
            </w:pPr>
            <w:r w:rsidRPr="00A06658">
              <w:rPr>
                <w:sz w:val="24"/>
                <w:szCs w:val="24"/>
              </w:rPr>
              <w:t>x</w:t>
            </w:r>
          </w:p>
        </w:tc>
        <w:tc>
          <w:tcPr>
            <w:tcW w:w="1418" w:type="dxa"/>
            <w:vAlign w:val="center"/>
          </w:tcPr>
          <w:p w14:paraId="53083B42" w14:textId="3181626D" w:rsidR="00A06658" w:rsidRPr="00A06658" w:rsidRDefault="00A06658" w:rsidP="006B0A15">
            <w:pPr>
              <w:tabs>
                <w:tab w:val="left" w:pos="374"/>
              </w:tabs>
              <w:spacing w:line="288" w:lineRule="auto"/>
              <w:jc w:val="center"/>
              <w:rPr>
                <w:sz w:val="24"/>
                <w:szCs w:val="24"/>
              </w:rPr>
            </w:pPr>
            <w:r w:rsidRPr="00A06658">
              <w:rPr>
                <w:bCs/>
                <w:sz w:val="24"/>
                <w:szCs w:val="24"/>
              </w:rPr>
              <w:t>Tạp chí Khoa học, Trường Đại học Sư phạm Hà Nội</w:t>
            </w:r>
          </w:p>
        </w:tc>
        <w:tc>
          <w:tcPr>
            <w:tcW w:w="992" w:type="dxa"/>
            <w:vAlign w:val="center"/>
          </w:tcPr>
          <w:p w14:paraId="7DD63E32" w14:textId="77777777" w:rsidR="00A06658" w:rsidRPr="00A06658" w:rsidRDefault="00A06658" w:rsidP="006B0A15">
            <w:pPr>
              <w:spacing w:line="288" w:lineRule="auto"/>
              <w:jc w:val="both"/>
              <w:rPr>
                <w:sz w:val="24"/>
                <w:szCs w:val="24"/>
              </w:rPr>
            </w:pPr>
          </w:p>
        </w:tc>
        <w:tc>
          <w:tcPr>
            <w:tcW w:w="992" w:type="dxa"/>
            <w:vAlign w:val="center"/>
          </w:tcPr>
          <w:p w14:paraId="1F1D0199" w14:textId="77777777" w:rsidR="00A06658" w:rsidRPr="00A06658" w:rsidRDefault="00A06658" w:rsidP="006B0A15">
            <w:pPr>
              <w:spacing w:line="288" w:lineRule="auto"/>
              <w:jc w:val="both"/>
              <w:rPr>
                <w:sz w:val="24"/>
                <w:szCs w:val="24"/>
              </w:rPr>
            </w:pPr>
          </w:p>
        </w:tc>
        <w:tc>
          <w:tcPr>
            <w:tcW w:w="1134" w:type="dxa"/>
            <w:vAlign w:val="center"/>
          </w:tcPr>
          <w:p w14:paraId="49CA3492" w14:textId="77777777" w:rsidR="00A06658" w:rsidRPr="00A06658" w:rsidRDefault="00A06658" w:rsidP="006B0A15">
            <w:pPr>
              <w:tabs>
                <w:tab w:val="left" w:pos="374"/>
              </w:tabs>
              <w:spacing w:line="288" w:lineRule="auto"/>
              <w:jc w:val="center"/>
              <w:rPr>
                <w:bCs/>
                <w:sz w:val="24"/>
                <w:szCs w:val="24"/>
              </w:rPr>
            </w:pPr>
            <w:r w:rsidRPr="00A06658">
              <w:rPr>
                <w:bCs/>
                <w:sz w:val="24"/>
                <w:szCs w:val="24"/>
              </w:rPr>
              <w:t>Số 68, Tập 2,</w:t>
            </w:r>
          </w:p>
          <w:p w14:paraId="36D300C2" w14:textId="6D4F8FBD" w:rsidR="00A06658" w:rsidRPr="00A06658" w:rsidRDefault="00A06658" w:rsidP="006B0A15">
            <w:pPr>
              <w:tabs>
                <w:tab w:val="left" w:pos="374"/>
              </w:tabs>
              <w:spacing w:line="288" w:lineRule="auto"/>
              <w:jc w:val="center"/>
              <w:rPr>
                <w:sz w:val="24"/>
                <w:szCs w:val="24"/>
              </w:rPr>
            </w:pPr>
            <w:r w:rsidRPr="00A06658">
              <w:rPr>
                <w:bCs/>
                <w:sz w:val="24"/>
                <w:szCs w:val="24"/>
              </w:rPr>
              <w:t>Tr. 118-128</w:t>
            </w:r>
          </w:p>
        </w:tc>
        <w:tc>
          <w:tcPr>
            <w:tcW w:w="934" w:type="dxa"/>
            <w:vAlign w:val="center"/>
          </w:tcPr>
          <w:p w14:paraId="57D0D277" w14:textId="5CF3DA9E" w:rsidR="00A06658" w:rsidRPr="00A06658" w:rsidRDefault="00A06658" w:rsidP="006B0A15">
            <w:pPr>
              <w:tabs>
                <w:tab w:val="left" w:pos="374"/>
              </w:tabs>
              <w:spacing w:line="288" w:lineRule="auto"/>
              <w:jc w:val="center"/>
              <w:rPr>
                <w:sz w:val="24"/>
                <w:szCs w:val="24"/>
              </w:rPr>
            </w:pPr>
            <w:r w:rsidRPr="00A06658">
              <w:rPr>
                <w:sz w:val="24"/>
                <w:szCs w:val="24"/>
              </w:rPr>
              <w:t>2023</w:t>
            </w:r>
          </w:p>
        </w:tc>
      </w:tr>
      <w:tr w:rsidR="00A06658" w:rsidRPr="00A06658" w14:paraId="7595D845" w14:textId="77777777" w:rsidTr="00CB1D5B">
        <w:tc>
          <w:tcPr>
            <w:tcW w:w="675" w:type="dxa"/>
            <w:vAlign w:val="center"/>
          </w:tcPr>
          <w:p w14:paraId="0758C359" w14:textId="40FFBAE4" w:rsidR="00A06658" w:rsidRPr="00A06658" w:rsidRDefault="00A06658" w:rsidP="006B0A15">
            <w:pPr>
              <w:spacing w:line="288" w:lineRule="auto"/>
              <w:jc w:val="center"/>
              <w:rPr>
                <w:sz w:val="24"/>
                <w:szCs w:val="24"/>
              </w:rPr>
            </w:pPr>
            <w:r w:rsidRPr="00A06658">
              <w:rPr>
                <w:sz w:val="24"/>
                <w:szCs w:val="24"/>
              </w:rPr>
              <w:t>16</w:t>
            </w:r>
          </w:p>
        </w:tc>
        <w:tc>
          <w:tcPr>
            <w:tcW w:w="2127" w:type="dxa"/>
            <w:vAlign w:val="center"/>
          </w:tcPr>
          <w:p w14:paraId="734AE932" w14:textId="0DEE7254" w:rsidR="00A06658" w:rsidRPr="00A06658" w:rsidRDefault="00A06658" w:rsidP="006B0A15">
            <w:pPr>
              <w:spacing w:line="288" w:lineRule="auto"/>
              <w:jc w:val="both"/>
              <w:rPr>
                <w:sz w:val="24"/>
                <w:szCs w:val="24"/>
              </w:rPr>
            </w:pPr>
            <w:r w:rsidRPr="00A06658">
              <w:rPr>
                <w:bCs/>
                <w:sz w:val="24"/>
                <w:szCs w:val="24"/>
              </w:rPr>
              <w:t>Hình tượng con người “bé mọn”, suy tư trong diễn ngôn truyện ngắn khu vực ngoại biên giai đoạn 1945 – 1975</w:t>
            </w:r>
          </w:p>
        </w:tc>
        <w:tc>
          <w:tcPr>
            <w:tcW w:w="567" w:type="dxa"/>
            <w:vAlign w:val="center"/>
          </w:tcPr>
          <w:p w14:paraId="1BE12864" w14:textId="3AB41ECD" w:rsidR="00A06658" w:rsidRPr="00A06658" w:rsidRDefault="00A06658" w:rsidP="006B0A15">
            <w:pPr>
              <w:spacing w:line="288" w:lineRule="auto"/>
              <w:jc w:val="center"/>
              <w:rPr>
                <w:sz w:val="24"/>
                <w:szCs w:val="24"/>
              </w:rPr>
            </w:pPr>
            <w:r w:rsidRPr="00A06658">
              <w:rPr>
                <w:sz w:val="24"/>
                <w:szCs w:val="24"/>
              </w:rPr>
              <w:t>1</w:t>
            </w:r>
          </w:p>
        </w:tc>
        <w:tc>
          <w:tcPr>
            <w:tcW w:w="850" w:type="dxa"/>
            <w:vAlign w:val="center"/>
          </w:tcPr>
          <w:p w14:paraId="27D7364F" w14:textId="65FC3D4B" w:rsidR="00A06658" w:rsidRPr="00A06658" w:rsidRDefault="00A06658" w:rsidP="006B0A15">
            <w:pPr>
              <w:spacing w:line="288" w:lineRule="auto"/>
              <w:jc w:val="center"/>
              <w:rPr>
                <w:sz w:val="24"/>
                <w:szCs w:val="24"/>
              </w:rPr>
            </w:pPr>
            <w:r w:rsidRPr="00A06658">
              <w:rPr>
                <w:sz w:val="24"/>
                <w:szCs w:val="24"/>
              </w:rPr>
              <w:t>x</w:t>
            </w:r>
          </w:p>
        </w:tc>
        <w:tc>
          <w:tcPr>
            <w:tcW w:w="1418" w:type="dxa"/>
            <w:vAlign w:val="center"/>
          </w:tcPr>
          <w:p w14:paraId="5626F3F7" w14:textId="77777777" w:rsidR="00A06658" w:rsidRPr="00A06658" w:rsidRDefault="00A06658" w:rsidP="006B0A15">
            <w:pPr>
              <w:tabs>
                <w:tab w:val="left" w:pos="374"/>
              </w:tabs>
              <w:spacing w:line="288" w:lineRule="auto"/>
              <w:jc w:val="center"/>
              <w:rPr>
                <w:bCs/>
                <w:sz w:val="24"/>
                <w:szCs w:val="24"/>
              </w:rPr>
            </w:pPr>
            <w:r w:rsidRPr="00A06658">
              <w:rPr>
                <w:bCs/>
                <w:sz w:val="24"/>
                <w:szCs w:val="24"/>
              </w:rPr>
              <w:t>Tạp chí Khoa học,</w:t>
            </w:r>
          </w:p>
          <w:p w14:paraId="064B2E19" w14:textId="2F6A21F3" w:rsidR="00A06658" w:rsidRPr="00A06658" w:rsidRDefault="00A06658" w:rsidP="006B0A15">
            <w:pPr>
              <w:tabs>
                <w:tab w:val="left" w:pos="374"/>
              </w:tabs>
              <w:spacing w:line="288" w:lineRule="auto"/>
              <w:jc w:val="center"/>
              <w:rPr>
                <w:sz w:val="24"/>
                <w:szCs w:val="24"/>
              </w:rPr>
            </w:pPr>
            <w:r w:rsidRPr="00A06658">
              <w:rPr>
                <w:bCs/>
                <w:sz w:val="24"/>
                <w:szCs w:val="24"/>
              </w:rPr>
              <w:t>Trường Đại học Thủ đô Hà Nội</w:t>
            </w:r>
          </w:p>
        </w:tc>
        <w:tc>
          <w:tcPr>
            <w:tcW w:w="992" w:type="dxa"/>
            <w:vAlign w:val="center"/>
          </w:tcPr>
          <w:p w14:paraId="0D342DCE" w14:textId="77777777" w:rsidR="00A06658" w:rsidRPr="00A06658" w:rsidRDefault="00A06658" w:rsidP="006B0A15">
            <w:pPr>
              <w:spacing w:line="288" w:lineRule="auto"/>
              <w:jc w:val="both"/>
              <w:rPr>
                <w:sz w:val="24"/>
                <w:szCs w:val="24"/>
              </w:rPr>
            </w:pPr>
          </w:p>
        </w:tc>
        <w:tc>
          <w:tcPr>
            <w:tcW w:w="992" w:type="dxa"/>
            <w:vAlign w:val="center"/>
          </w:tcPr>
          <w:p w14:paraId="25CDFE92" w14:textId="77777777" w:rsidR="00A06658" w:rsidRPr="00A06658" w:rsidRDefault="00A06658" w:rsidP="006B0A15">
            <w:pPr>
              <w:spacing w:line="288" w:lineRule="auto"/>
              <w:jc w:val="both"/>
              <w:rPr>
                <w:sz w:val="24"/>
                <w:szCs w:val="24"/>
              </w:rPr>
            </w:pPr>
          </w:p>
        </w:tc>
        <w:tc>
          <w:tcPr>
            <w:tcW w:w="1134" w:type="dxa"/>
            <w:vAlign w:val="center"/>
          </w:tcPr>
          <w:p w14:paraId="7C789354" w14:textId="77777777" w:rsidR="00A06658" w:rsidRPr="00A06658" w:rsidRDefault="00A06658" w:rsidP="006B0A15">
            <w:pPr>
              <w:tabs>
                <w:tab w:val="left" w:pos="374"/>
              </w:tabs>
              <w:spacing w:line="288" w:lineRule="auto"/>
              <w:jc w:val="center"/>
              <w:rPr>
                <w:bCs/>
                <w:sz w:val="24"/>
                <w:szCs w:val="24"/>
              </w:rPr>
            </w:pPr>
            <w:r w:rsidRPr="00A06658">
              <w:rPr>
                <w:bCs/>
                <w:sz w:val="24"/>
                <w:szCs w:val="24"/>
              </w:rPr>
              <w:t>Số 71</w:t>
            </w:r>
          </w:p>
          <w:p w14:paraId="6AABEC7F" w14:textId="38B90B5B" w:rsidR="00A06658" w:rsidRPr="00A06658" w:rsidRDefault="00A06658" w:rsidP="006B0A15">
            <w:pPr>
              <w:tabs>
                <w:tab w:val="left" w:pos="374"/>
              </w:tabs>
              <w:spacing w:line="288" w:lineRule="auto"/>
              <w:jc w:val="center"/>
              <w:rPr>
                <w:sz w:val="24"/>
                <w:szCs w:val="24"/>
              </w:rPr>
            </w:pPr>
            <w:r w:rsidRPr="00A06658">
              <w:rPr>
                <w:bCs/>
                <w:sz w:val="24"/>
                <w:szCs w:val="24"/>
              </w:rPr>
              <w:t>Tr. 5 – 12</w:t>
            </w:r>
          </w:p>
        </w:tc>
        <w:tc>
          <w:tcPr>
            <w:tcW w:w="934" w:type="dxa"/>
            <w:vAlign w:val="center"/>
          </w:tcPr>
          <w:p w14:paraId="609CAC96" w14:textId="3CBEC251" w:rsidR="00A06658" w:rsidRPr="00A06658" w:rsidRDefault="00A06658" w:rsidP="006B0A15">
            <w:pPr>
              <w:tabs>
                <w:tab w:val="left" w:pos="374"/>
              </w:tabs>
              <w:spacing w:line="288" w:lineRule="auto"/>
              <w:jc w:val="center"/>
              <w:rPr>
                <w:sz w:val="24"/>
                <w:szCs w:val="24"/>
              </w:rPr>
            </w:pPr>
            <w:r w:rsidRPr="00A06658">
              <w:rPr>
                <w:sz w:val="24"/>
                <w:szCs w:val="24"/>
              </w:rPr>
              <w:t>2023</w:t>
            </w:r>
          </w:p>
        </w:tc>
      </w:tr>
      <w:tr w:rsidR="00A06658" w:rsidRPr="00A06658" w14:paraId="7A71CBC0" w14:textId="77777777" w:rsidTr="00CB1D5B">
        <w:tc>
          <w:tcPr>
            <w:tcW w:w="675" w:type="dxa"/>
            <w:vAlign w:val="center"/>
          </w:tcPr>
          <w:p w14:paraId="1963BD42" w14:textId="6A15E746" w:rsidR="00A06658" w:rsidRPr="00A06658" w:rsidRDefault="00A06658" w:rsidP="006B0A15">
            <w:pPr>
              <w:spacing w:line="288" w:lineRule="auto"/>
              <w:jc w:val="center"/>
              <w:rPr>
                <w:sz w:val="24"/>
                <w:szCs w:val="24"/>
              </w:rPr>
            </w:pPr>
            <w:r w:rsidRPr="00A06658">
              <w:rPr>
                <w:sz w:val="24"/>
                <w:szCs w:val="24"/>
              </w:rPr>
              <w:t>17</w:t>
            </w:r>
          </w:p>
        </w:tc>
        <w:tc>
          <w:tcPr>
            <w:tcW w:w="2127" w:type="dxa"/>
            <w:vAlign w:val="center"/>
          </w:tcPr>
          <w:p w14:paraId="226048EC" w14:textId="3DCDEDF9" w:rsidR="00A06658" w:rsidRPr="00A06658" w:rsidRDefault="00A06658" w:rsidP="006B0A15">
            <w:pPr>
              <w:spacing w:line="288" w:lineRule="auto"/>
              <w:jc w:val="both"/>
              <w:rPr>
                <w:sz w:val="24"/>
                <w:szCs w:val="24"/>
              </w:rPr>
            </w:pPr>
            <w:r w:rsidRPr="00A06658">
              <w:rPr>
                <w:bCs/>
                <w:sz w:val="24"/>
                <w:szCs w:val="24"/>
              </w:rPr>
              <w:t>Tư cách chiến sĩ lấn át tư cách nghệ sĩ của chủ thể diễn ngôn truyện ngắn khu vực trung tâm giai đoạn 1945 – 1975</w:t>
            </w:r>
          </w:p>
        </w:tc>
        <w:tc>
          <w:tcPr>
            <w:tcW w:w="567" w:type="dxa"/>
            <w:vAlign w:val="center"/>
          </w:tcPr>
          <w:p w14:paraId="62DA4532" w14:textId="512141AD" w:rsidR="00A06658" w:rsidRPr="00A06658" w:rsidRDefault="00A06658" w:rsidP="006B0A15">
            <w:pPr>
              <w:spacing w:line="288" w:lineRule="auto"/>
              <w:jc w:val="center"/>
              <w:rPr>
                <w:sz w:val="24"/>
                <w:szCs w:val="24"/>
              </w:rPr>
            </w:pPr>
            <w:r w:rsidRPr="00A06658">
              <w:rPr>
                <w:sz w:val="24"/>
                <w:szCs w:val="24"/>
              </w:rPr>
              <w:t>1</w:t>
            </w:r>
          </w:p>
        </w:tc>
        <w:tc>
          <w:tcPr>
            <w:tcW w:w="850" w:type="dxa"/>
            <w:vAlign w:val="center"/>
          </w:tcPr>
          <w:p w14:paraId="6A9D8998" w14:textId="79C29CB5" w:rsidR="00A06658" w:rsidRPr="00A06658" w:rsidRDefault="00A06658" w:rsidP="006B0A15">
            <w:pPr>
              <w:spacing w:line="288" w:lineRule="auto"/>
              <w:jc w:val="center"/>
              <w:rPr>
                <w:sz w:val="24"/>
                <w:szCs w:val="24"/>
              </w:rPr>
            </w:pPr>
            <w:r w:rsidRPr="00A06658">
              <w:rPr>
                <w:sz w:val="24"/>
                <w:szCs w:val="24"/>
              </w:rPr>
              <w:t>x</w:t>
            </w:r>
          </w:p>
        </w:tc>
        <w:tc>
          <w:tcPr>
            <w:tcW w:w="1418" w:type="dxa"/>
            <w:vAlign w:val="center"/>
          </w:tcPr>
          <w:p w14:paraId="38B484C7" w14:textId="18F280C5" w:rsidR="00A06658" w:rsidRPr="00A06658" w:rsidRDefault="00A06658" w:rsidP="006B0A15">
            <w:pPr>
              <w:tabs>
                <w:tab w:val="left" w:pos="374"/>
              </w:tabs>
              <w:spacing w:line="288" w:lineRule="auto"/>
              <w:jc w:val="center"/>
              <w:rPr>
                <w:sz w:val="24"/>
                <w:szCs w:val="24"/>
              </w:rPr>
            </w:pPr>
            <w:r w:rsidRPr="00A06658">
              <w:rPr>
                <w:bCs/>
                <w:sz w:val="24"/>
                <w:szCs w:val="24"/>
              </w:rPr>
              <w:t>Tạp chí Khoa học, Trường Đại học Tân Trào</w:t>
            </w:r>
          </w:p>
        </w:tc>
        <w:tc>
          <w:tcPr>
            <w:tcW w:w="992" w:type="dxa"/>
            <w:vAlign w:val="center"/>
          </w:tcPr>
          <w:p w14:paraId="0056AA1A" w14:textId="77777777" w:rsidR="00A06658" w:rsidRPr="00A06658" w:rsidRDefault="00A06658" w:rsidP="006B0A15">
            <w:pPr>
              <w:spacing w:line="288" w:lineRule="auto"/>
              <w:jc w:val="both"/>
              <w:rPr>
                <w:sz w:val="24"/>
                <w:szCs w:val="24"/>
              </w:rPr>
            </w:pPr>
          </w:p>
        </w:tc>
        <w:tc>
          <w:tcPr>
            <w:tcW w:w="992" w:type="dxa"/>
            <w:vAlign w:val="center"/>
          </w:tcPr>
          <w:p w14:paraId="17C858D3" w14:textId="77777777" w:rsidR="00A06658" w:rsidRPr="00A06658" w:rsidRDefault="00A06658" w:rsidP="006B0A15">
            <w:pPr>
              <w:spacing w:line="288" w:lineRule="auto"/>
              <w:jc w:val="both"/>
              <w:rPr>
                <w:sz w:val="24"/>
                <w:szCs w:val="24"/>
              </w:rPr>
            </w:pPr>
          </w:p>
        </w:tc>
        <w:tc>
          <w:tcPr>
            <w:tcW w:w="1134" w:type="dxa"/>
            <w:vAlign w:val="center"/>
          </w:tcPr>
          <w:p w14:paraId="7C046507" w14:textId="5EE0F439" w:rsidR="00A06658" w:rsidRPr="00A06658" w:rsidRDefault="00A06658" w:rsidP="006B0A15">
            <w:pPr>
              <w:tabs>
                <w:tab w:val="left" w:pos="374"/>
              </w:tabs>
              <w:spacing w:line="288" w:lineRule="auto"/>
              <w:jc w:val="center"/>
              <w:rPr>
                <w:sz w:val="24"/>
                <w:szCs w:val="24"/>
              </w:rPr>
            </w:pPr>
            <w:r w:rsidRPr="00A06658">
              <w:rPr>
                <w:bCs/>
                <w:sz w:val="24"/>
                <w:szCs w:val="24"/>
              </w:rPr>
              <w:t>Tập 9, Số 2, Tr. 248-253</w:t>
            </w:r>
          </w:p>
        </w:tc>
        <w:tc>
          <w:tcPr>
            <w:tcW w:w="934" w:type="dxa"/>
            <w:vAlign w:val="center"/>
          </w:tcPr>
          <w:p w14:paraId="4FA4A599" w14:textId="4173A723" w:rsidR="00A06658" w:rsidRPr="00A06658" w:rsidRDefault="00A06658" w:rsidP="006B0A15">
            <w:pPr>
              <w:tabs>
                <w:tab w:val="left" w:pos="374"/>
              </w:tabs>
              <w:spacing w:line="288" w:lineRule="auto"/>
              <w:jc w:val="center"/>
              <w:rPr>
                <w:sz w:val="24"/>
                <w:szCs w:val="24"/>
              </w:rPr>
            </w:pPr>
            <w:r w:rsidRPr="00A06658">
              <w:rPr>
                <w:sz w:val="24"/>
                <w:szCs w:val="24"/>
              </w:rPr>
              <w:t>2023</w:t>
            </w:r>
          </w:p>
        </w:tc>
      </w:tr>
      <w:tr w:rsidR="00A06658" w:rsidRPr="00A06658" w14:paraId="55825092" w14:textId="77777777" w:rsidTr="00CB1D5B">
        <w:tc>
          <w:tcPr>
            <w:tcW w:w="675" w:type="dxa"/>
            <w:vAlign w:val="center"/>
          </w:tcPr>
          <w:p w14:paraId="7480DC47" w14:textId="01019D61" w:rsidR="00A06658" w:rsidRPr="00A06658" w:rsidRDefault="00A06658" w:rsidP="006B0A15">
            <w:pPr>
              <w:spacing w:line="288" w:lineRule="auto"/>
              <w:jc w:val="center"/>
              <w:rPr>
                <w:sz w:val="24"/>
                <w:szCs w:val="24"/>
              </w:rPr>
            </w:pPr>
            <w:r w:rsidRPr="00A06658">
              <w:rPr>
                <w:sz w:val="24"/>
                <w:szCs w:val="24"/>
              </w:rPr>
              <w:t>18</w:t>
            </w:r>
          </w:p>
        </w:tc>
        <w:tc>
          <w:tcPr>
            <w:tcW w:w="2127" w:type="dxa"/>
            <w:vAlign w:val="center"/>
          </w:tcPr>
          <w:p w14:paraId="0E8F9851" w14:textId="1EE2BAFB" w:rsidR="00A06658" w:rsidRPr="00A06658" w:rsidRDefault="00A06658" w:rsidP="006B0A15">
            <w:pPr>
              <w:spacing w:line="288" w:lineRule="auto"/>
              <w:jc w:val="both"/>
              <w:rPr>
                <w:sz w:val="24"/>
                <w:szCs w:val="24"/>
              </w:rPr>
            </w:pPr>
            <w:r w:rsidRPr="00A06658">
              <w:rPr>
                <w:bCs/>
                <w:sz w:val="24"/>
                <w:szCs w:val="24"/>
              </w:rPr>
              <w:t>Hình tượng thiên nhiên trong truyện ngắn cách mạng Việt Nam giai đoạn 1945-1975</w:t>
            </w:r>
          </w:p>
        </w:tc>
        <w:tc>
          <w:tcPr>
            <w:tcW w:w="567" w:type="dxa"/>
            <w:vAlign w:val="center"/>
          </w:tcPr>
          <w:p w14:paraId="35D30D1B" w14:textId="60AE3C04" w:rsidR="00A06658" w:rsidRPr="00A06658" w:rsidRDefault="00A06658" w:rsidP="006B0A15">
            <w:pPr>
              <w:spacing w:line="288" w:lineRule="auto"/>
              <w:jc w:val="center"/>
              <w:rPr>
                <w:sz w:val="24"/>
                <w:szCs w:val="24"/>
              </w:rPr>
            </w:pPr>
            <w:r w:rsidRPr="00A06658">
              <w:rPr>
                <w:sz w:val="24"/>
                <w:szCs w:val="24"/>
              </w:rPr>
              <w:t>1</w:t>
            </w:r>
          </w:p>
        </w:tc>
        <w:tc>
          <w:tcPr>
            <w:tcW w:w="850" w:type="dxa"/>
            <w:vAlign w:val="center"/>
          </w:tcPr>
          <w:p w14:paraId="7CAA88B1" w14:textId="423377B9" w:rsidR="00A06658" w:rsidRPr="00A06658" w:rsidRDefault="00A06658" w:rsidP="006B0A15">
            <w:pPr>
              <w:spacing w:line="288" w:lineRule="auto"/>
              <w:jc w:val="center"/>
              <w:rPr>
                <w:sz w:val="24"/>
                <w:szCs w:val="24"/>
              </w:rPr>
            </w:pPr>
            <w:r w:rsidRPr="00A06658">
              <w:rPr>
                <w:sz w:val="24"/>
                <w:szCs w:val="24"/>
              </w:rPr>
              <w:t>x</w:t>
            </w:r>
          </w:p>
        </w:tc>
        <w:tc>
          <w:tcPr>
            <w:tcW w:w="1418" w:type="dxa"/>
            <w:vAlign w:val="center"/>
          </w:tcPr>
          <w:p w14:paraId="354ADDDF" w14:textId="3EDC0B4F" w:rsidR="00A06658" w:rsidRPr="00A06658" w:rsidRDefault="00A06658" w:rsidP="006B0A15">
            <w:pPr>
              <w:tabs>
                <w:tab w:val="left" w:pos="374"/>
              </w:tabs>
              <w:spacing w:line="288" w:lineRule="auto"/>
              <w:jc w:val="center"/>
              <w:rPr>
                <w:sz w:val="24"/>
                <w:szCs w:val="24"/>
              </w:rPr>
            </w:pPr>
            <w:r w:rsidRPr="00A06658">
              <w:rPr>
                <w:bCs/>
                <w:sz w:val="24"/>
                <w:szCs w:val="24"/>
              </w:rPr>
              <w:t>Tạp chí Văn hóa nghệ thuật</w:t>
            </w:r>
          </w:p>
        </w:tc>
        <w:tc>
          <w:tcPr>
            <w:tcW w:w="992" w:type="dxa"/>
            <w:vAlign w:val="center"/>
          </w:tcPr>
          <w:p w14:paraId="142E7953" w14:textId="77777777" w:rsidR="00A06658" w:rsidRPr="00A06658" w:rsidRDefault="00A06658" w:rsidP="006B0A15">
            <w:pPr>
              <w:spacing w:line="288" w:lineRule="auto"/>
              <w:jc w:val="both"/>
              <w:rPr>
                <w:sz w:val="24"/>
                <w:szCs w:val="24"/>
              </w:rPr>
            </w:pPr>
          </w:p>
        </w:tc>
        <w:tc>
          <w:tcPr>
            <w:tcW w:w="992" w:type="dxa"/>
            <w:vAlign w:val="center"/>
          </w:tcPr>
          <w:p w14:paraId="55F1194D" w14:textId="77777777" w:rsidR="00A06658" w:rsidRPr="00A06658" w:rsidRDefault="00A06658" w:rsidP="006B0A15">
            <w:pPr>
              <w:spacing w:line="288" w:lineRule="auto"/>
              <w:jc w:val="both"/>
              <w:rPr>
                <w:sz w:val="24"/>
                <w:szCs w:val="24"/>
              </w:rPr>
            </w:pPr>
          </w:p>
        </w:tc>
        <w:tc>
          <w:tcPr>
            <w:tcW w:w="1134" w:type="dxa"/>
            <w:vAlign w:val="center"/>
          </w:tcPr>
          <w:p w14:paraId="1D648900" w14:textId="22FA3D57" w:rsidR="00A06658" w:rsidRPr="00A06658" w:rsidRDefault="00A06658" w:rsidP="006B0A15">
            <w:pPr>
              <w:tabs>
                <w:tab w:val="left" w:pos="374"/>
              </w:tabs>
              <w:spacing w:line="288" w:lineRule="auto"/>
              <w:jc w:val="center"/>
              <w:rPr>
                <w:sz w:val="24"/>
                <w:szCs w:val="24"/>
              </w:rPr>
            </w:pPr>
            <w:r w:rsidRPr="00A06658">
              <w:rPr>
                <w:bCs/>
                <w:sz w:val="24"/>
                <w:szCs w:val="24"/>
              </w:rPr>
              <w:t>Số 530, Tr. 72-75,</w:t>
            </w:r>
          </w:p>
        </w:tc>
        <w:tc>
          <w:tcPr>
            <w:tcW w:w="934" w:type="dxa"/>
            <w:vAlign w:val="center"/>
          </w:tcPr>
          <w:p w14:paraId="34E8794D" w14:textId="7EE07AF4" w:rsidR="00A06658" w:rsidRPr="00A06658" w:rsidRDefault="00A06658" w:rsidP="006B0A15">
            <w:pPr>
              <w:tabs>
                <w:tab w:val="left" w:pos="374"/>
              </w:tabs>
              <w:spacing w:line="288" w:lineRule="auto"/>
              <w:jc w:val="center"/>
              <w:rPr>
                <w:sz w:val="24"/>
                <w:szCs w:val="24"/>
              </w:rPr>
            </w:pPr>
            <w:r w:rsidRPr="00A06658">
              <w:rPr>
                <w:sz w:val="24"/>
                <w:szCs w:val="24"/>
              </w:rPr>
              <w:t>2023</w:t>
            </w:r>
          </w:p>
        </w:tc>
      </w:tr>
      <w:tr w:rsidR="00A06658" w:rsidRPr="00A06658" w14:paraId="54CDCE06" w14:textId="77777777" w:rsidTr="00CB1D5B">
        <w:tc>
          <w:tcPr>
            <w:tcW w:w="675" w:type="dxa"/>
            <w:vAlign w:val="center"/>
          </w:tcPr>
          <w:p w14:paraId="13A104F1" w14:textId="4BD49A03" w:rsidR="00A06658" w:rsidRPr="008E61FE" w:rsidRDefault="00A06658" w:rsidP="006B0A15">
            <w:pPr>
              <w:spacing w:line="288" w:lineRule="auto"/>
              <w:jc w:val="center"/>
              <w:rPr>
                <w:sz w:val="24"/>
                <w:szCs w:val="24"/>
              </w:rPr>
            </w:pPr>
            <w:r w:rsidRPr="008E61FE">
              <w:rPr>
                <w:sz w:val="24"/>
                <w:szCs w:val="24"/>
              </w:rPr>
              <w:lastRenderedPageBreak/>
              <w:t>19</w:t>
            </w:r>
          </w:p>
        </w:tc>
        <w:tc>
          <w:tcPr>
            <w:tcW w:w="2127" w:type="dxa"/>
            <w:vAlign w:val="center"/>
          </w:tcPr>
          <w:p w14:paraId="23474973" w14:textId="7665A753" w:rsidR="00A06658" w:rsidRPr="008E61FE" w:rsidRDefault="00A06658" w:rsidP="006B0A15">
            <w:pPr>
              <w:spacing w:line="288" w:lineRule="auto"/>
              <w:jc w:val="both"/>
              <w:rPr>
                <w:bCs/>
                <w:sz w:val="24"/>
                <w:szCs w:val="24"/>
              </w:rPr>
            </w:pPr>
            <w:r w:rsidRPr="008E61FE">
              <w:rPr>
                <w:bCs/>
                <w:sz w:val="24"/>
                <w:szCs w:val="24"/>
              </w:rPr>
              <w:t>Con người trong truyện ngắn cách mạng giai đoạn 1945 – 1975 từ góc độ lý thuyết diễn ngôn</w:t>
            </w:r>
          </w:p>
        </w:tc>
        <w:tc>
          <w:tcPr>
            <w:tcW w:w="567" w:type="dxa"/>
            <w:vAlign w:val="center"/>
          </w:tcPr>
          <w:p w14:paraId="00D98797" w14:textId="4D288BE8" w:rsidR="00A06658" w:rsidRPr="008E61FE" w:rsidRDefault="00A06658" w:rsidP="006B0A15">
            <w:pPr>
              <w:spacing w:line="288" w:lineRule="auto"/>
              <w:jc w:val="center"/>
              <w:rPr>
                <w:sz w:val="24"/>
                <w:szCs w:val="24"/>
              </w:rPr>
            </w:pPr>
            <w:r w:rsidRPr="008E61FE">
              <w:rPr>
                <w:sz w:val="24"/>
                <w:szCs w:val="24"/>
              </w:rPr>
              <w:t>1</w:t>
            </w:r>
          </w:p>
        </w:tc>
        <w:tc>
          <w:tcPr>
            <w:tcW w:w="850" w:type="dxa"/>
            <w:vAlign w:val="center"/>
          </w:tcPr>
          <w:p w14:paraId="343351EC" w14:textId="278C333A" w:rsidR="00A06658" w:rsidRPr="008E61FE" w:rsidRDefault="00A06658" w:rsidP="006B0A15">
            <w:pPr>
              <w:spacing w:line="288" w:lineRule="auto"/>
              <w:jc w:val="center"/>
              <w:rPr>
                <w:sz w:val="24"/>
                <w:szCs w:val="24"/>
              </w:rPr>
            </w:pPr>
            <w:r w:rsidRPr="008E61FE">
              <w:rPr>
                <w:sz w:val="24"/>
                <w:szCs w:val="24"/>
              </w:rPr>
              <w:t>x</w:t>
            </w:r>
          </w:p>
        </w:tc>
        <w:tc>
          <w:tcPr>
            <w:tcW w:w="1418" w:type="dxa"/>
            <w:vAlign w:val="center"/>
          </w:tcPr>
          <w:p w14:paraId="2FDA88B4" w14:textId="5F5B5068" w:rsidR="00A06658" w:rsidRPr="008E61FE" w:rsidRDefault="00A06658" w:rsidP="006B0A15">
            <w:pPr>
              <w:tabs>
                <w:tab w:val="left" w:pos="374"/>
              </w:tabs>
              <w:spacing w:line="288" w:lineRule="auto"/>
              <w:jc w:val="center"/>
              <w:rPr>
                <w:bCs/>
                <w:sz w:val="24"/>
                <w:szCs w:val="24"/>
              </w:rPr>
            </w:pPr>
            <w:r w:rsidRPr="008E61FE">
              <w:rPr>
                <w:bCs/>
                <w:sz w:val="24"/>
                <w:szCs w:val="24"/>
              </w:rPr>
              <w:t>Tạp chí Lý luận phê bình văn học nghệ thuật</w:t>
            </w:r>
          </w:p>
        </w:tc>
        <w:tc>
          <w:tcPr>
            <w:tcW w:w="992" w:type="dxa"/>
            <w:vAlign w:val="center"/>
          </w:tcPr>
          <w:p w14:paraId="6DBB28AF" w14:textId="77777777" w:rsidR="00A06658" w:rsidRPr="008E61FE" w:rsidRDefault="00A06658" w:rsidP="006B0A15">
            <w:pPr>
              <w:spacing w:line="288" w:lineRule="auto"/>
              <w:jc w:val="both"/>
              <w:rPr>
                <w:sz w:val="24"/>
                <w:szCs w:val="24"/>
              </w:rPr>
            </w:pPr>
          </w:p>
        </w:tc>
        <w:tc>
          <w:tcPr>
            <w:tcW w:w="992" w:type="dxa"/>
            <w:vAlign w:val="center"/>
          </w:tcPr>
          <w:p w14:paraId="4014A81D" w14:textId="77777777" w:rsidR="00A06658" w:rsidRPr="008E61FE" w:rsidRDefault="00A06658" w:rsidP="006B0A15">
            <w:pPr>
              <w:spacing w:line="288" w:lineRule="auto"/>
              <w:jc w:val="both"/>
              <w:rPr>
                <w:sz w:val="24"/>
                <w:szCs w:val="24"/>
              </w:rPr>
            </w:pPr>
          </w:p>
        </w:tc>
        <w:tc>
          <w:tcPr>
            <w:tcW w:w="1134" w:type="dxa"/>
            <w:vAlign w:val="center"/>
          </w:tcPr>
          <w:p w14:paraId="73823D5E" w14:textId="4388AA0E" w:rsidR="00A06658" w:rsidRPr="008E61FE" w:rsidRDefault="00A06658" w:rsidP="006B0A15">
            <w:pPr>
              <w:tabs>
                <w:tab w:val="left" w:pos="374"/>
              </w:tabs>
              <w:spacing w:line="288" w:lineRule="auto"/>
              <w:jc w:val="center"/>
              <w:rPr>
                <w:bCs/>
                <w:sz w:val="24"/>
                <w:szCs w:val="24"/>
              </w:rPr>
            </w:pPr>
            <w:r w:rsidRPr="008E61FE">
              <w:rPr>
                <w:bCs/>
                <w:sz w:val="24"/>
                <w:szCs w:val="24"/>
              </w:rPr>
              <w:t>Số 5, Tr. 85-93</w:t>
            </w:r>
          </w:p>
        </w:tc>
        <w:tc>
          <w:tcPr>
            <w:tcW w:w="934" w:type="dxa"/>
            <w:vAlign w:val="center"/>
          </w:tcPr>
          <w:p w14:paraId="6679415F" w14:textId="34533A70" w:rsidR="00A06658" w:rsidRPr="008E61FE" w:rsidRDefault="00A06658" w:rsidP="006B0A15">
            <w:pPr>
              <w:tabs>
                <w:tab w:val="left" w:pos="374"/>
              </w:tabs>
              <w:spacing w:line="288" w:lineRule="auto"/>
              <w:jc w:val="center"/>
              <w:rPr>
                <w:sz w:val="24"/>
                <w:szCs w:val="24"/>
              </w:rPr>
            </w:pPr>
            <w:r w:rsidRPr="008E61FE">
              <w:rPr>
                <w:sz w:val="24"/>
                <w:szCs w:val="24"/>
              </w:rPr>
              <w:t>2023</w:t>
            </w:r>
          </w:p>
        </w:tc>
      </w:tr>
      <w:tr w:rsidR="00A06658" w:rsidRPr="00A06658" w14:paraId="54E4C810" w14:textId="77777777" w:rsidTr="00CB1D5B">
        <w:tc>
          <w:tcPr>
            <w:tcW w:w="675" w:type="dxa"/>
            <w:vAlign w:val="center"/>
          </w:tcPr>
          <w:p w14:paraId="2C5EF1A9" w14:textId="5B10C2AC" w:rsidR="00A06658" w:rsidRPr="008E61FE" w:rsidRDefault="00A06658" w:rsidP="006B0A15">
            <w:pPr>
              <w:spacing w:line="288" w:lineRule="auto"/>
              <w:jc w:val="center"/>
              <w:rPr>
                <w:sz w:val="24"/>
                <w:szCs w:val="24"/>
              </w:rPr>
            </w:pPr>
            <w:r w:rsidRPr="008E61FE">
              <w:rPr>
                <w:sz w:val="24"/>
                <w:szCs w:val="24"/>
              </w:rPr>
              <w:t>20</w:t>
            </w:r>
          </w:p>
        </w:tc>
        <w:tc>
          <w:tcPr>
            <w:tcW w:w="2127" w:type="dxa"/>
            <w:vAlign w:val="center"/>
          </w:tcPr>
          <w:p w14:paraId="51699F8F" w14:textId="63F4E57A" w:rsidR="00A06658" w:rsidRPr="008E61FE" w:rsidRDefault="00A06658" w:rsidP="006B0A15">
            <w:pPr>
              <w:spacing w:line="288" w:lineRule="auto"/>
              <w:jc w:val="both"/>
              <w:rPr>
                <w:bCs/>
                <w:sz w:val="24"/>
                <w:szCs w:val="24"/>
              </w:rPr>
            </w:pPr>
            <w:r w:rsidRPr="008E61FE">
              <w:rPr>
                <w:bCs/>
                <w:sz w:val="24"/>
                <w:szCs w:val="24"/>
              </w:rPr>
              <w:t>The plot and artistic language of Vietnamese short stories in the early 20</w:t>
            </w:r>
            <w:r w:rsidRPr="008E61FE">
              <w:rPr>
                <w:bCs/>
                <w:sz w:val="24"/>
                <w:szCs w:val="24"/>
                <w:vertAlign w:val="superscript"/>
              </w:rPr>
              <w:t>th</w:t>
            </w:r>
            <w:r w:rsidRPr="008E61FE">
              <w:rPr>
                <w:bCs/>
                <w:sz w:val="24"/>
                <w:szCs w:val="24"/>
              </w:rPr>
              <w:t xml:space="preserve"> century transitions towards modernity</w:t>
            </w:r>
          </w:p>
        </w:tc>
        <w:tc>
          <w:tcPr>
            <w:tcW w:w="567" w:type="dxa"/>
            <w:vAlign w:val="center"/>
          </w:tcPr>
          <w:p w14:paraId="5C1B0F82" w14:textId="4514557B" w:rsidR="00A06658" w:rsidRPr="008E61FE" w:rsidRDefault="00A06658" w:rsidP="006B0A15">
            <w:pPr>
              <w:spacing w:line="288" w:lineRule="auto"/>
              <w:jc w:val="center"/>
              <w:rPr>
                <w:sz w:val="24"/>
                <w:szCs w:val="24"/>
              </w:rPr>
            </w:pPr>
            <w:r w:rsidRPr="008E61FE">
              <w:rPr>
                <w:sz w:val="24"/>
                <w:szCs w:val="24"/>
              </w:rPr>
              <w:t>1</w:t>
            </w:r>
          </w:p>
        </w:tc>
        <w:tc>
          <w:tcPr>
            <w:tcW w:w="850" w:type="dxa"/>
            <w:vAlign w:val="center"/>
          </w:tcPr>
          <w:p w14:paraId="152ED0E9" w14:textId="3820398F" w:rsidR="00A06658" w:rsidRPr="008E61FE" w:rsidRDefault="00A06658" w:rsidP="006B0A15">
            <w:pPr>
              <w:spacing w:line="288" w:lineRule="auto"/>
              <w:jc w:val="center"/>
              <w:rPr>
                <w:sz w:val="24"/>
                <w:szCs w:val="24"/>
              </w:rPr>
            </w:pPr>
            <w:r w:rsidRPr="008E61FE">
              <w:rPr>
                <w:sz w:val="24"/>
                <w:szCs w:val="24"/>
              </w:rPr>
              <w:t>x</w:t>
            </w:r>
          </w:p>
        </w:tc>
        <w:tc>
          <w:tcPr>
            <w:tcW w:w="1418" w:type="dxa"/>
            <w:vAlign w:val="center"/>
          </w:tcPr>
          <w:p w14:paraId="40113696" w14:textId="694E60C0" w:rsidR="00A06658" w:rsidRPr="008E61FE" w:rsidRDefault="00A06658" w:rsidP="006B0A15">
            <w:pPr>
              <w:tabs>
                <w:tab w:val="left" w:pos="374"/>
              </w:tabs>
              <w:spacing w:line="288" w:lineRule="auto"/>
              <w:jc w:val="center"/>
              <w:rPr>
                <w:bCs/>
                <w:sz w:val="24"/>
                <w:szCs w:val="24"/>
              </w:rPr>
            </w:pPr>
            <w:r w:rsidRPr="008E61FE">
              <w:rPr>
                <w:bCs/>
                <w:sz w:val="24"/>
                <w:szCs w:val="24"/>
              </w:rPr>
              <w:t>Tạp chí Khoa học, Trường Đại học Vinh</w:t>
            </w:r>
          </w:p>
        </w:tc>
        <w:tc>
          <w:tcPr>
            <w:tcW w:w="992" w:type="dxa"/>
            <w:vAlign w:val="center"/>
          </w:tcPr>
          <w:p w14:paraId="6F67FE51" w14:textId="77777777" w:rsidR="00A06658" w:rsidRPr="008E61FE" w:rsidRDefault="00A06658" w:rsidP="006B0A15">
            <w:pPr>
              <w:spacing w:line="288" w:lineRule="auto"/>
              <w:jc w:val="both"/>
              <w:rPr>
                <w:sz w:val="24"/>
                <w:szCs w:val="24"/>
              </w:rPr>
            </w:pPr>
          </w:p>
        </w:tc>
        <w:tc>
          <w:tcPr>
            <w:tcW w:w="992" w:type="dxa"/>
            <w:vAlign w:val="center"/>
          </w:tcPr>
          <w:p w14:paraId="039463DD" w14:textId="77777777" w:rsidR="00A06658" w:rsidRPr="008E61FE" w:rsidRDefault="00A06658" w:rsidP="006B0A15">
            <w:pPr>
              <w:spacing w:line="288" w:lineRule="auto"/>
              <w:jc w:val="both"/>
              <w:rPr>
                <w:sz w:val="24"/>
                <w:szCs w:val="24"/>
              </w:rPr>
            </w:pPr>
          </w:p>
        </w:tc>
        <w:tc>
          <w:tcPr>
            <w:tcW w:w="1134" w:type="dxa"/>
            <w:vAlign w:val="center"/>
          </w:tcPr>
          <w:p w14:paraId="6EC7C144" w14:textId="6D8A2F88" w:rsidR="00A06658" w:rsidRPr="008E61FE" w:rsidRDefault="00A06658" w:rsidP="006B0A15">
            <w:pPr>
              <w:tabs>
                <w:tab w:val="left" w:pos="374"/>
              </w:tabs>
              <w:spacing w:line="288" w:lineRule="auto"/>
              <w:jc w:val="center"/>
              <w:rPr>
                <w:bCs/>
                <w:sz w:val="24"/>
                <w:szCs w:val="24"/>
              </w:rPr>
            </w:pPr>
            <w:r w:rsidRPr="008E61FE">
              <w:rPr>
                <w:bCs/>
                <w:sz w:val="24"/>
                <w:szCs w:val="24"/>
              </w:rPr>
              <w:t>Tập 52, Số 2B, Tr. 89-98</w:t>
            </w:r>
          </w:p>
        </w:tc>
        <w:tc>
          <w:tcPr>
            <w:tcW w:w="934" w:type="dxa"/>
            <w:vAlign w:val="center"/>
          </w:tcPr>
          <w:p w14:paraId="004E3F73" w14:textId="66795B76" w:rsidR="00A06658" w:rsidRPr="008E61FE" w:rsidRDefault="00A06658" w:rsidP="006B0A15">
            <w:pPr>
              <w:tabs>
                <w:tab w:val="left" w:pos="374"/>
              </w:tabs>
              <w:spacing w:line="288" w:lineRule="auto"/>
              <w:jc w:val="center"/>
              <w:rPr>
                <w:sz w:val="24"/>
                <w:szCs w:val="24"/>
              </w:rPr>
            </w:pPr>
            <w:r w:rsidRPr="008E61FE">
              <w:rPr>
                <w:sz w:val="24"/>
                <w:szCs w:val="24"/>
              </w:rPr>
              <w:t>2023</w:t>
            </w:r>
          </w:p>
        </w:tc>
      </w:tr>
      <w:tr w:rsidR="00A06658" w:rsidRPr="00A06658" w14:paraId="69112805" w14:textId="77777777" w:rsidTr="00CB1D5B">
        <w:tc>
          <w:tcPr>
            <w:tcW w:w="675" w:type="dxa"/>
            <w:vAlign w:val="center"/>
          </w:tcPr>
          <w:p w14:paraId="69993D30" w14:textId="58653B84" w:rsidR="00A06658" w:rsidRPr="008E61FE" w:rsidRDefault="00A06658" w:rsidP="006B0A15">
            <w:pPr>
              <w:spacing w:line="288" w:lineRule="auto"/>
              <w:jc w:val="center"/>
              <w:rPr>
                <w:sz w:val="24"/>
                <w:szCs w:val="24"/>
              </w:rPr>
            </w:pPr>
            <w:r w:rsidRPr="008E61FE">
              <w:rPr>
                <w:sz w:val="24"/>
                <w:szCs w:val="24"/>
              </w:rPr>
              <w:t>21</w:t>
            </w:r>
          </w:p>
        </w:tc>
        <w:tc>
          <w:tcPr>
            <w:tcW w:w="2127" w:type="dxa"/>
            <w:vAlign w:val="center"/>
          </w:tcPr>
          <w:p w14:paraId="36CD5C4A" w14:textId="050C2F6D" w:rsidR="00A06658" w:rsidRPr="008E61FE" w:rsidRDefault="00A06658" w:rsidP="006B0A15">
            <w:pPr>
              <w:spacing w:line="288" w:lineRule="auto"/>
              <w:jc w:val="both"/>
              <w:rPr>
                <w:bCs/>
                <w:sz w:val="24"/>
                <w:szCs w:val="24"/>
              </w:rPr>
            </w:pPr>
            <w:r w:rsidRPr="008E61FE">
              <w:rPr>
                <w:sz w:val="24"/>
                <w:szCs w:val="24"/>
                <w:lang w:val="nl-NL"/>
              </w:rPr>
              <w:t>Không gian và con người miền Trung trong văn xuôi trước Cách mạng tháng Tám của Lưu Trọng Lư</w:t>
            </w:r>
          </w:p>
        </w:tc>
        <w:tc>
          <w:tcPr>
            <w:tcW w:w="567" w:type="dxa"/>
            <w:vAlign w:val="center"/>
          </w:tcPr>
          <w:p w14:paraId="7F5A5467" w14:textId="3F84224B" w:rsidR="00A06658" w:rsidRPr="008E61FE" w:rsidRDefault="00A06658" w:rsidP="006B0A15">
            <w:pPr>
              <w:spacing w:line="288" w:lineRule="auto"/>
              <w:jc w:val="center"/>
              <w:rPr>
                <w:sz w:val="24"/>
                <w:szCs w:val="24"/>
              </w:rPr>
            </w:pPr>
            <w:r w:rsidRPr="008E61FE">
              <w:rPr>
                <w:sz w:val="24"/>
                <w:szCs w:val="24"/>
              </w:rPr>
              <w:t>2</w:t>
            </w:r>
          </w:p>
        </w:tc>
        <w:tc>
          <w:tcPr>
            <w:tcW w:w="850" w:type="dxa"/>
            <w:vAlign w:val="center"/>
          </w:tcPr>
          <w:p w14:paraId="4764E53C" w14:textId="4B246BD7" w:rsidR="00A06658" w:rsidRPr="008E61FE" w:rsidRDefault="00A06658" w:rsidP="006B0A15">
            <w:pPr>
              <w:spacing w:line="288" w:lineRule="auto"/>
              <w:jc w:val="center"/>
              <w:rPr>
                <w:sz w:val="24"/>
                <w:szCs w:val="24"/>
              </w:rPr>
            </w:pPr>
            <w:r w:rsidRPr="008E61FE">
              <w:rPr>
                <w:sz w:val="24"/>
                <w:szCs w:val="24"/>
              </w:rPr>
              <w:t>x</w:t>
            </w:r>
          </w:p>
        </w:tc>
        <w:tc>
          <w:tcPr>
            <w:tcW w:w="1418" w:type="dxa"/>
            <w:vAlign w:val="center"/>
          </w:tcPr>
          <w:p w14:paraId="4D89F598" w14:textId="665B1772" w:rsidR="00A06658" w:rsidRPr="008E61FE" w:rsidRDefault="00A06658" w:rsidP="00F32426">
            <w:pPr>
              <w:spacing w:line="288" w:lineRule="auto"/>
              <w:jc w:val="center"/>
              <w:rPr>
                <w:sz w:val="24"/>
                <w:szCs w:val="24"/>
                <w:lang w:val="nl-NL"/>
              </w:rPr>
            </w:pPr>
            <w:r w:rsidRPr="008E61FE">
              <w:rPr>
                <w:sz w:val="24"/>
                <w:szCs w:val="24"/>
                <w:lang w:val="nl-NL"/>
              </w:rPr>
              <w:t>Kỷ yếu Hội thảo Quốc gia Văn h</w:t>
            </w:r>
            <w:r w:rsidR="00F32426">
              <w:rPr>
                <w:sz w:val="24"/>
                <w:szCs w:val="24"/>
                <w:lang w:val="nl-NL"/>
              </w:rPr>
              <w:t>ọc miền Trung nửa đầu thế kỉ XX</w:t>
            </w:r>
          </w:p>
          <w:p w14:paraId="04BB0558" w14:textId="3F056895" w:rsidR="00A06658" w:rsidRPr="008E61FE" w:rsidRDefault="00A06658" w:rsidP="006B0A15">
            <w:pPr>
              <w:tabs>
                <w:tab w:val="left" w:pos="374"/>
              </w:tabs>
              <w:spacing w:line="288" w:lineRule="auto"/>
              <w:jc w:val="center"/>
              <w:rPr>
                <w:bCs/>
                <w:sz w:val="24"/>
                <w:szCs w:val="24"/>
              </w:rPr>
            </w:pPr>
            <w:r w:rsidRPr="008E61FE">
              <w:rPr>
                <w:sz w:val="24"/>
                <w:szCs w:val="24"/>
                <w:lang w:val="nl-NL"/>
              </w:rPr>
              <w:t>ISBN 978-604-399-372-1</w:t>
            </w:r>
          </w:p>
        </w:tc>
        <w:tc>
          <w:tcPr>
            <w:tcW w:w="992" w:type="dxa"/>
            <w:vAlign w:val="center"/>
          </w:tcPr>
          <w:p w14:paraId="15C8AC94" w14:textId="77777777" w:rsidR="00A06658" w:rsidRPr="008E61FE" w:rsidRDefault="00A06658" w:rsidP="006B0A15">
            <w:pPr>
              <w:spacing w:line="288" w:lineRule="auto"/>
              <w:jc w:val="both"/>
              <w:rPr>
                <w:sz w:val="24"/>
                <w:szCs w:val="24"/>
              </w:rPr>
            </w:pPr>
          </w:p>
        </w:tc>
        <w:tc>
          <w:tcPr>
            <w:tcW w:w="992" w:type="dxa"/>
            <w:vAlign w:val="center"/>
          </w:tcPr>
          <w:p w14:paraId="4E9178AA" w14:textId="77777777" w:rsidR="00A06658" w:rsidRPr="008E61FE" w:rsidRDefault="00A06658" w:rsidP="006B0A15">
            <w:pPr>
              <w:spacing w:line="288" w:lineRule="auto"/>
              <w:jc w:val="both"/>
              <w:rPr>
                <w:sz w:val="24"/>
                <w:szCs w:val="24"/>
              </w:rPr>
            </w:pPr>
          </w:p>
        </w:tc>
        <w:tc>
          <w:tcPr>
            <w:tcW w:w="1134" w:type="dxa"/>
            <w:vAlign w:val="center"/>
          </w:tcPr>
          <w:p w14:paraId="3DCEF5DD" w14:textId="6E46ACAF" w:rsidR="00A06658" w:rsidRPr="008E61FE" w:rsidRDefault="00A06658" w:rsidP="006B0A15">
            <w:pPr>
              <w:tabs>
                <w:tab w:val="left" w:pos="374"/>
              </w:tabs>
              <w:spacing w:line="288" w:lineRule="auto"/>
              <w:jc w:val="center"/>
              <w:rPr>
                <w:bCs/>
                <w:sz w:val="24"/>
                <w:szCs w:val="24"/>
              </w:rPr>
            </w:pPr>
            <w:r w:rsidRPr="008E61FE">
              <w:rPr>
                <w:sz w:val="24"/>
                <w:szCs w:val="24"/>
                <w:lang w:val="nl-NL"/>
              </w:rPr>
              <w:t>Tr. 148-164</w:t>
            </w:r>
          </w:p>
        </w:tc>
        <w:tc>
          <w:tcPr>
            <w:tcW w:w="934" w:type="dxa"/>
            <w:vAlign w:val="center"/>
          </w:tcPr>
          <w:p w14:paraId="47BAEC89" w14:textId="626755EA" w:rsidR="00A06658" w:rsidRPr="008E61FE" w:rsidRDefault="00A06658" w:rsidP="006B0A15">
            <w:pPr>
              <w:tabs>
                <w:tab w:val="left" w:pos="374"/>
              </w:tabs>
              <w:spacing w:line="288" w:lineRule="auto"/>
              <w:jc w:val="center"/>
              <w:rPr>
                <w:sz w:val="24"/>
                <w:szCs w:val="24"/>
              </w:rPr>
            </w:pPr>
            <w:r w:rsidRPr="008E61FE">
              <w:rPr>
                <w:sz w:val="24"/>
                <w:szCs w:val="24"/>
              </w:rPr>
              <w:t>2023</w:t>
            </w:r>
          </w:p>
        </w:tc>
      </w:tr>
      <w:tr w:rsidR="00A06658" w:rsidRPr="00A06658" w14:paraId="7F2B50B7" w14:textId="77777777" w:rsidTr="005A4225">
        <w:tc>
          <w:tcPr>
            <w:tcW w:w="9689" w:type="dxa"/>
            <w:gridSpan w:val="9"/>
            <w:vAlign w:val="center"/>
          </w:tcPr>
          <w:p w14:paraId="151FC73E" w14:textId="302182DC" w:rsidR="00A06658" w:rsidRPr="008E61FE" w:rsidRDefault="00A06658" w:rsidP="00F32426">
            <w:pPr>
              <w:tabs>
                <w:tab w:val="left" w:pos="374"/>
              </w:tabs>
              <w:spacing w:before="120" w:after="120" w:line="288" w:lineRule="auto"/>
              <w:rPr>
                <w:sz w:val="24"/>
                <w:szCs w:val="24"/>
              </w:rPr>
            </w:pPr>
            <w:r w:rsidRPr="008E61FE">
              <w:rPr>
                <w:b/>
                <w:i/>
                <w:iCs/>
                <w:sz w:val="24"/>
                <w:szCs w:val="24"/>
              </w:rPr>
              <w:t>II.2. Các</w:t>
            </w:r>
            <w:r w:rsidRPr="008E61FE">
              <w:rPr>
                <w:b/>
                <w:i/>
                <w:iCs/>
                <w:sz w:val="24"/>
                <w:szCs w:val="24"/>
                <w:lang w:val="vi-VN"/>
              </w:rPr>
              <w:t xml:space="preserve"> bài báo khoa học công bố trên tạp chí </w:t>
            </w:r>
            <w:r w:rsidRPr="008E61FE">
              <w:rPr>
                <w:b/>
                <w:i/>
                <w:iCs/>
                <w:sz w:val="24"/>
                <w:szCs w:val="24"/>
              </w:rPr>
              <w:t>uy tín quốc tế</w:t>
            </w:r>
          </w:p>
        </w:tc>
      </w:tr>
      <w:tr w:rsidR="00B73E86" w:rsidRPr="00B73E86" w14:paraId="0FB7BCEE" w14:textId="77777777" w:rsidTr="00CB1D5B">
        <w:tc>
          <w:tcPr>
            <w:tcW w:w="675" w:type="dxa"/>
            <w:vAlign w:val="center"/>
          </w:tcPr>
          <w:p w14:paraId="68F32904" w14:textId="5E41648F" w:rsidR="00271EEB" w:rsidRPr="00B73E86" w:rsidRDefault="00271EEB" w:rsidP="006B0A15">
            <w:pPr>
              <w:spacing w:line="288" w:lineRule="auto"/>
              <w:jc w:val="center"/>
              <w:rPr>
                <w:sz w:val="24"/>
                <w:szCs w:val="24"/>
              </w:rPr>
            </w:pPr>
            <w:r w:rsidRPr="00B73E86">
              <w:rPr>
                <w:sz w:val="24"/>
                <w:szCs w:val="24"/>
              </w:rPr>
              <w:t>22</w:t>
            </w:r>
          </w:p>
        </w:tc>
        <w:tc>
          <w:tcPr>
            <w:tcW w:w="2127" w:type="dxa"/>
            <w:vAlign w:val="center"/>
          </w:tcPr>
          <w:p w14:paraId="20572396" w14:textId="77777777" w:rsidR="00271EEB" w:rsidRPr="00B73E86" w:rsidRDefault="00271EEB" w:rsidP="00F32426">
            <w:pPr>
              <w:spacing w:before="120" w:line="288" w:lineRule="auto"/>
              <w:jc w:val="both"/>
              <w:rPr>
                <w:sz w:val="24"/>
                <w:szCs w:val="24"/>
              </w:rPr>
            </w:pPr>
            <w:r w:rsidRPr="00B73E86">
              <w:rPr>
                <w:sz w:val="24"/>
                <w:szCs w:val="24"/>
              </w:rPr>
              <w:t>Some direction to exploit aspects of Vietnamese values in Vietnamese literature</w:t>
            </w:r>
          </w:p>
          <w:p w14:paraId="53797630" w14:textId="49FCE99D" w:rsidR="00271EEB" w:rsidRPr="00B73E86" w:rsidRDefault="0017379A" w:rsidP="006B0A15">
            <w:pPr>
              <w:spacing w:line="288" w:lineRule="auto"/>
              <w:jc w:val="both"/>
              <w:rPr>
                <w:sz w:val="24"/>
                <w:szCs w:val="24"/>
              </w:rPr>
            </w:pPr>
            <w:hyperlink r:id="rId14" w:history="1">
              <w:r w:rsidR="00271EEB" w:rsidRPr="00B73E86">
                <w:rPr>
                  <w:rStyle w:val="Hyperlink"/>
                  <w:color w:val="auto"/>
                  <w:sz w:val="24"/>
                  <w:szCs w:val="24"/>
                </w:rPr>
                <w:t>https://resmilitaris.net/menu-script/index.php/resmilitaris/article/view/159</w:t>
              </w:r>
            </w:hyperlink>
          </w:p>
        </w:tc>
        <w:tc>
          <w:tcPr>
            <w:tcW w:w="567" w:type="dxa"/>
            <w:vAlign w:val="center"/>
          </w:tcPr>
          <w:p w14:paraId="75B7F350" w14:textId="6E5D4C60" w:rsidR="00271EEB" w:rsidRPr="00B73E86" w:rsidRDefault="00271EEB" w:rsidP="006B0A15">
            <w:pPr>
              <w:spacing w:line="288" w:lineRule="auto"/>
              <w:jc w:val="center"/>
              <w:rPr>
                <w:sz w:val="24"/>
                <w:szCs w:val="24"/>
              </w:rPr>
            </w:pPr>
            <w:r w:rsidRPr="00B73E86">
              <w:rPr>
                <w:sz w:val="24"/>
                <w:szCs w:val="24"/>
              </w:rPr>
              <w:t>4</w:t>
            </w:r>
          </w:p>
        </w:tc>
        <w:tc>
          <w:tcPr>
            <w:tcW w:w="850" w:type="dxa"/>
            <w:vAlign w:val="center"/>
          </w:tcPr>
          <w:p w14:paraId="2CFE4923" w14:textId="3C62CA04" w:rsidR="00271EEB" w:rsidRPr="00B73E86" w:rsidRDefault="00271EEB" w:rsidP="006B0A15">
            <w:pPr>
              <w:spacing w:line="288" w:lineRule="auto"/>
              <w:jc w:val="center"/>
              <w:rPr>
                <w:sz w:val="24"/>
                <w:szCs w:val="24"/>
              </w:rPr>
            </w:pPr>
            <w:r w:rsidRPr="00B73E86">
              <w:rPr>
                <w:sz w:val="24"/>
                <w:szCs w:val="24"/>
              </w:rPr>
              <w:t>x</w:t>
            </w:r>
          </w:p>
        </w:tc>
        <w:tc>
          <w:tcPr>
            <w:tcW w:w="1418" w:type="dxa"/>
            <w:vAlign w:val="center"/>
          </w:tcPr>
          <w:p w14:paraId="32488DF8" w14:textId="7D970637" w:rsidR="00271EEB" w:rsidRPr="00B73E86" w:rsidRDefault="00271EEB" w:rsidP="006B0A15">
            <w:pPr>
              <w:tabs>
                <w:tab w:val="left" w:pos="374"/>
              </w:tabs>
              <w:spacing w:line="288" w:lineRule="auto"/>
              <w:jc w:val="center"/>
              <w:rPr>
                <w:sz w:val="24"/>
                <w:szCs w:val="24"/>
              </w:rPr>
            </w:pPr>
            <w:r w:rsidRPr="00B73E86">
              <w:rPr>
                <w:sz w:val="24"/>
                <w:szCs w:val="24"/>
              </w:rPr>
              <w:t>Res Militaris</w:t>
            </w:r>
          </w:p>
        </w:tc>
        <w:tc>
          <w:tcPr>
            <w:tcW w:w="992" w:type="dxa"/>
            <w:vAlign w:val="center"/>
          </w:tcPr>
          <w:p w14:paraId="247B3D29" w14:textId="2D9C7D46" w:rsidR="00271EEB" w:rsidRPr="00B73E86" w:rsidRDefault="00271EEB" w:rsidP="006B0A15">
            <w:pPr>
              <w:spacing w:line="288" w:lineRule="auto"/>
              <w:jc w:val="center"/>
              <w:rPr>
                <w:sz w:val="24"/>
                <w:szCs w:val="24"/>
              </w:rPr>
            </w:pPr>
            <w:r w:rsidRPr="00B73E86">
              <w:rPr>
                <w:sz w:val="24"/>
                <w:szCs w:val="24"/>
              </w:rPr>
              <w:t>Scopus Q4</w:t>
            </w:r>
          </w:p>
        </w:tc>
        <w:tc>
          <w:tcPr>
            <w:tcW w:w="992" w:type="dxa"/>
            <w:vAlign w:val="center"/>
          </w:tcPr>
          <w:p w14:paraId="26E60E1C" w14:textId="77777777" w:rsidR="00271EEB" w:rsidRPr="00B73E86" w:rsidRDefault="00271EEB" w:rsidP="006B0A15">
            <w:pPr>
              <w:spacing w:line="288" w:lineRule="auto"/>
              <w:jc w:val="both"/>
              <w:rPr>
                <w:sz w:val="24"/>
                <w:szCs w:val="24"/>
              </w:rPr>
            </w:pPr>
          </w:p>
        </w:tc>
        <w:tc>
          <w:tcPr>
            <w:tcW w:w="1134" w:type="dxa"/>
            <w:vAlign w:val="center"/>
          </w:tcPr>
          <w:p w14:paraId="62B81532" w14:textId="0330196D" w:rsidR="00271EEB" w:rsidRPr="00B73E86" w:rsidRDefault="00271EEB" w:rsidP="006B0A15">
            <w:pPr>
              <w:tabs>
                <w:tab w:val="left" w:pos="374"/>
              </w:tabs>
              <w:spacing w:line="288" w:lineRule="auto"/>
              <w:jc w:val="center"/>
              <w:rPr>
                <w:sz w:val="24"/>
                <w:szCs w:val="24"/>
              </w:rPr>
            </w:pPr>
            <w:r w:rsidRPr="00B73E86">
              <w:rPr>
                <w:sz w:val="24"/>
                <w:szCs w:val="24"/>
              </w:rPr>
              <w:t>Tập 12, Số 2, Tr. 936-942</w:t>
            </w:r>
          </w:p>
        </w:tc>
        <w:tc>
          <w:tcPr>
            <w:tcW w:w="934" w:type="dxa"/>
            <w:vAlign w:val="center"/>
          </w:tcPr>
          <w:p w14:paraId="4B1214E0" w14:textId="6D477ACA" w:rsidR="00271EEB" w:rsidRPr="00B73E86" w:rsidRDefault="00271EEB" w:rsidP="006B0A15">
            <w:pPr>
              <w:tabs>
                <w:tab w:val="left" w:pos="374"/>
              </w:tabs>
              <w:spacing w:line="288" w:lineRule="auto"/>
              <w:jc w:val="center"/>
              <w:rPr>
                <w:sz w:val="24"/>
                <w:szCs w:val="24"/>
              </w:rPr>
            </w:pPr>
            <w:r w:rsidRPr="00B73E86">
              <w:rPr>
                <w:bCs/>
                <w:sz w:val="24"/>
                <w:szCs w:val="24"/>
              </w:rPr>
              <w:t>2022</w:t>
            </w:r>
          </w:p>
        </w:tc>
      </w:tr>
      <w:tr w:rsidR="00B73E86" w:rsidRPr="00B73E86" w14:paraId="41ED49C3" w14:textId="77777777" w:rsidTr="00CB1D5B">
        <w:tc>
          <w:tcPr>
            <w:tcW w:w="675" w:type="dxa"/>
            <w:vAlign w:val="center"/>
          </w:tcPr>
          <w:p w14:paraId="301AA19A" w14:textId="265CD1EB" w:rsidR="00271EEB" w:rsidRPr="00B73E86" w:rsidRDefault="00271EEB" w:rsidP="006B0A15">
            <w:pPr>
              <w:spacing w:line="288" w:lineRule="auto"/>
              <w:jc w:val="center"/>
              <w:rPr>
                <w:sz w:val="24"/>
                <w:szCs w:val="24"/>
              </w:rPr>
            </w:pPr>
            <w:r w:rsidRPr="00B73E86">
              <w:rPr>
                <w:sz w:val="24"/>
                <w:szCs w:val="24"/>
              </w:rPr>
              <w:t>23</w:t>
            </w:r>
          </w:p>
        </w:tc>
        <w:tc>
          <w:tcPr>
            <w:tcW w:w="2127" w:type="dxa"/>
            <w:vAlign w:val="center"/>
          </w:tcPr>
          <w:p w14:paraId="6A3E9A6E" w14:textId="77777777" w:rsidR="00271EEB" w:rsidRPr="00B73E86" w:rsidRDefault="00271EEB" w:rsidP="00F32426">
            <w:pPr>
              <w:spacing w:before="120" w:line="288" w:lineRule="auto"/>
              <w:jc w:val="both"/>
              <w:rPr>
                <w:sz w:val="24"/>
                <w:szCs w:val="24"/>
              </w:rPr>
            </w:pPr>
            <w:r w:rsidRPr="00B73E86">
              <w:rPr>
                <w:sz w:val="24"/>
                <w:szCs w:val="24"/>
              </w:rPr>
              <w:t>Literary works perception in high schools in Vietnam: Approach on the basis of holistic principle</w:t>
            </w:r>
          </w:p>
          <w:p w14:paraId="08B658A8" w14:textId="5C43E75D" w:rsidR="00271EEB" w:rsidRPr="00B73E86" w:rsidRDefault="0017379A" w:rsidP="006B0A15">
            <w:pPr>
              <w:spacing w:line="288" w:lineRule="auto"/>
              <w:jc w:val="both"/>
              <w:rPr>
                <w:sz w:val="24"/>
                <w:szCs w:val="24"/>
              </w:rPr>
            </w:pPr>
            <w:hyperlink r:id="rId15" w:history="1">
              <w:r w:rsidR="00271EEB" w:rsidRPr="00B73E86">
                <w:rPr>
                  <w:rStyle w:val="Hyperlink"/>
                  <w:color w:val="auto"/>
                  <w:sz w:val="24"/>
                  <w:szCs w:val="24"/>
                </w:rPr>
                <w:t>https://resmilitaris.net/menu-</w:t>
              </w:r>
              <w:r w:rsidR="00271EEB" w:rsidRPr="00B73E86">
                <w:rPr>
                  <w:rStyle w:val="Hyperlink"/>
                  <w:color w:val="auto"/>
                  <w:sz w:val="24"/>
                  <w:szCs w:val="24"/>
                </w:rPr>
                <w:lastRenderedPageBreak/>
                <w:t>script/index.php/resmilitaris/article/view/947</w:t>
              </w:r>
            </w:hyperlink>
          </w:p>
        </w:tc>
        <w:tc>
          <w:tcPr>
            <w:tcW w:w="567" w:type="dxa"/>
            <w:vAlign w:val="center"/>
          </w:tcPr>
          <w:p w14:paraId="5673D1FD" w14:textId="3D35E74A" w:rsidR="00271EEB" w:rsidRPr="00B73E86" w:rsidRDefault="00271EEB" w:rsidP="006B0A15">
            <w:pPr>
              <w:spacing w:line="288" w:lineRule="auto"/>
              <w:jc w:val="center"/>
              <w:rPr>
                <w:sz w:val="24"/>
                <w:szCs w:val="24"/>
              </w:rPr>
            </w:pPr>
            <w:r w:rsidRPr="00B73E86">
              <w:rPr>
                <w:sz w:val="24"/>
                <w:szCs w:val="24"/>
              </w:rPr>
              <w:lastRenderedPageBreak/>
              <w:t>3</w:t>
            </w:r>
          </w:p>
        </w:tc>
        <w:tc>
          <w:tcPr>
            <w:tcW w:w="850" w:type="dxa"/>
            <w:vAlign w:val="center"/>
          </w:tcPr>
          <w:p w14:paraId="344BB027" w14:textId="34E7D36A" w:rsidR="00271EEB" w:rsidRPr="00B73E86" w:rsidRDefault="00271EEB" w:rsidP="006B0A15">
            <w:pPr>
              <w:spacing w:line="288" w:lineRule="auto"/>
              <w:jc w:val="center"/>
              <w:rPr>
                <w:sz w:val="24"/>
                <w:szCs w:val="24"/>
              </w:rPr>
            </w:pPr>
            <w:r w:rsidRPr="00B73E86">
              <w:rPr>
                <w:sz w:val="24"/>
                <w:szCs w:val="24"/>
              </w:rPr>
              <w:t>x</w:t>
            </w:r>
          </w:p>
        </w:tc>
        <w:tc>
          <w:tcPr>
            <w:tcW w:w="1418" w:type="dxa"/>
            <w:vAlign w:val="center"/>
          </w:tcPr>
          <w:p w14:paraId="56B18875" w14:textId="540AB85A" w:rsidR="00271EEB" w:rsidRPr="00B73E86" w:rsidRDefault="00271EEB" w:rsidP="006B0A15">
            <w:pPr>
              <w:tabs>
                <w:tab w:val="left" w:pos="374"/>
              </w:tabs>
              <w:spacing w:line="288" w:lineRule="auto"/>
              <w:jc w:val="center"/>
              <w:rPr>
                <w:sz w:val="24"/>
                <w:szCs w:val="24"/>
              </w:rPr>
            </w:pPr>
            <w:r w:rsidRPr="00B73E86">
              <w:rPr>
                <w:sz w:val="24"/>
                <w:szCs w:val="24"/>
              </w:rPr>
              <w:t>Res Militaris</w:t>
            </w:r>
          </w:p>
        </w:tc>
        <w:tc>
          <w:tcPr>
            <w:tcW w:w="992" w:type="dxa"/>
            <w:vAlign w:val="center"/>
          </w:tcPr>
          <w:p w14:paraId="73CCC47F" w14:textId="0AF84C9A" w:rsidR="00271EEB" w:rsidRPr="00B73E86" w:rsidRDefault="00271EEB" w:rsidP="006B0A15">
            <w:pPr>
              <w:spacing w:line="288" w:lineRule="auto"/>
              <w:jc w:val="center"/>
              <w:rPr>
                <w:sz w:val="24"/>
                <w:szCs w:val="24"/>
              </w:rPr>
            </w:pPr>
            <w:r w:rsidRPr="00B73E86">
              <w:rPr>
                <w:sz w:val="24"/>
                <w:szCs w:val="24"/>
              </w:rPr>
              <w:t>Scopus Q4</w:t>
            </w:r>
          </w:p>
        </w:tc>
        <w:tc>
          <w:tcPr>
            <w:tcW w:w="992" w:type="dxa"/>
            <w:vAlign w:val="center"/>
          </w:tcPr>
          <w:p w14:paraId="119B2DBB" w14:textId="77777777" w:rsidR="00271EEB" w:rsidRPr="00B73E86" w:rsidRDefault="00271EEB" w:rsidP="006B0A15">
            <w:pPr>
              <w:spacing w:line="288" w:lineRule="auto"/>
              <w:jc w:val="both"/>
              <w:rPr>
                <w:sz w:val="24"/>
                <w:szCs w:val="24"/>
              </w:rPr>
            </w:pPr>
          </w:p>
        </w:tc>
        <w:tc>
          <w:tcPr>
            <w:tcW w:w="1134" w:type="dxa"/>
            <w:vAlign w:val="center"/>
          </w:tcPr>
          <w:p w14:paraId="09362080" w14:textId="658E10BC" w:rsidR="00271EEB" w:rsidRPr="00B73E86" w:rsidRDefault="00271EEB" w:rsidP="006B0A15">
            <w:pPr>
              <w:tabs>
                <w:tab w:val="left" w:pos="374"/>
              </w:tabs>
              <w:spacing w:line="288" w:lineRule="auto"/>
              <w:jc w:val="center"/>
              <w:rPr>
                <w:sz w:val="24"/>
                <w:szCs w:val="24"/>
              </w:rPr>
            </w:pPr>
            <w:r w:rsidRPr="00B73E86">
              <w:rPr>
                <w:sz w:val="24"/>
                <w:szCs w:val="24"/>
              </w:rPr>
              <w:t>Tập 13, Số 1, Tr. 172-178</w:t>
            </w:r>
          </w:p>
        </w:tc>
        <w:tc>
          <w:tcPr>
            <w:tcW w:w="934" w:type="dxa"/>
            <w:vAlign w:val="center"/>
          </w:tcPr>
          <w:p w14:paraId="7C897F80" w14:textId="21C42586" w:rsidR="00271EEB" w:rsidRPr="00B73E86" w:rsidRDefault="00271EEB" w:rsidP="006B0A15">
            <w:pPr>
              <w:tabs>
                <w:tab w:val="left" w:pos="374"/>
              </w:tabs>
              <w:spacing w:line="288" w:lineRule="auto"/>
              <w:jc w:val="center"/>
              <w:rPr>
                <w:sz w:val="24"/>
                <w:szCs w:val="24"/>
              </w:rPr>
            </w:pPr>
            <w:r w:rsidRPr="00B73E86">
              <w:rPr>
                <w:sz w:val="24"/>
                <w:szCs w:val="24"/>
              </w:rPr>
              <w:t>2022</w:t>
            </w:r>
          </w:p>
        </w:tc>
      </w:tr>
      <w:tr w:rsidR="00B73E86" w:rsidRPr="00B73E86" w14:paraId="556C0102" w14:textId="77777777" w:rsidTr="00CB1D5B">
        <w:tc>
          <w:tcPr>
            <w:tcW w:w="675" w:type="dxa"/>
            <w:vAlign w:val="center"/>
          </w:tcPr>
          <w:p w14:paraId="7A2AE2D5" w14:textId="6DFD9F49" w:rsidR="00271EEB" w:rsidRPr="00B73E86" w:rsidRDefault="00271EEB" w:rsidP="006B0A15">
            <w:pPr>
              <w:spacing w:line="288" w:lineRule="auto"/>
              <w:jc w:val="center"/>
              <w:rPr>
                <w:sz w:val="24"/>
                <w:szCs w:val="24"/>
              </w:rPr>
            </w:pPr>
            <w:r w:rsidRPr="00B73E86">
              <w:rPr>
                <w:sz w:val="24"/>
                <w:szCs w:val="24"/>
              </w:rPr>
              <w:lastRenderedPageBreak/>
              <w:t>24</w:t>
            </w:r>
          </w:p>
        </w:tc>
        <w:tc>
          <w:tcPr>
            <w:tcW w:w="2127" w:type="dxa"/>
            <w:vAlign w:val="center"/>
          </w:tcPr>
          <w:p w14:paraId="39DC2323" w14:textId="77777777" w:rsidR="00271EEB" w:rsidRPr="00B73E86" w:rsidRDefault="00271EEB" w:rsidP="00F32426">
            <w:pPr>
              <w:spacing w:before="120" w:line="288" w:lineRule="auto"/>
              <w:jc w:val="both"/>
              <w:rPr>
                <w:sz w:val="24"/>
                <w:szCs w:val="24"/>
              </w:rPr>
            </w:pPr>
            <w:r w:rsidRPr="00B73E86">
              <w:rPr>
                <w:sz w:val="24"/>
                <w:szCs w:val="24"/>
              </w:rPr>
              <w:t>Online teaching for ethnic minority students in Vietnam during the covid-19 pandemic – A qualitative study</w:t>
            </w:r>
          </w:p>
          <w:p w14:paraId="5A4D0E1F" w14:textId="4D3CDA1E" w:rsidR="00271EEB" w:rsidRPr="00B73E86" w:rsidRDefault="0017379A" w:rsidP="006B0A15">
            <w:pPr>
              <w:spacing w:line="288" w:lineRule="auto"/>
              <w:jc w:val="both"/>
              <w:rPr>
                <w:sz w:val="24"/>
                <w:szCs w:val="24"/>
              </w:rPr>
            </w:pPr>
            <w:hyperlink r:id="rId16" w:history="1">
              <w:r w:rsidR="00271EEB" w:rsidRPr="00B73E86">
                <w:rPr>
                  <w:rStyle w:val="Hyperlink"/>
                  <w:color w:val="auto"/>
                  <w:sz w:val="24"/>
                  <w:szCs w:val="24"/>
                </w:rPr>
                <w:t>https://ojs.uniquindio.edu.co/ojs/index.php/riuq/article/view/698</w:t>
              </w:r>
            </w:hyperlink>
          </w:p>
        </w:tc>
        <w:tc>
          <w:tcPr>
            <w:tcW w:w="567" w:type="dxa"/>
            <w:vAlign w:val="center"/>
          </w:tcPr>
          <w:p w14:paraId="5923A822" w14:textId="028D172B" w:rsidR="00271EEB" w:rsidRPr="00B73E86" w:rsidRDefault="00271EEB" w:rsidP="006B0A15">
            <w:pPr>
              <w:spacing w:line="288" w:lineRule="auto"/>
              <w:jc w:val="center"/>
              <w:rPr>
                <w:sz w:val="24"/>
                <w:szCs w:val="24"/>
              </w:rPr>
            </w:pPr>
            <w:r w:rsidRPr="00B73E86">
              <w:rPr>
                <w:sz w:val="24"/>
                <w:szCs w:val="24"/>
              </w:rPr>
              <w:t>2</w:t>
            </w:r>
          </w:p>
        </w:tc>
        <w:tc>
          <w:tcPr>
            <w:tcW w:w="850" w:type="dxa"/>
            <w:vAlign w:val="center"/>
          </w:tcPr>
          <w:p w14:paraId="47F5F745" w14:textId="1DDD3E65" w:rsidR="00271EEB" w:rsidRPr="00B73E86" w:rsidRDefault="00271EEB" w:rsidP="006B0A15">
            <w:pPr>
              <w:spacing w:line="288" w:lineRule="auto"/>
              <w:jc w:val="center"/>
              <w:rPr>
                <w:sz w:val="24"/>
                <w:szCs w:val="24"/>
              </w:rPr>
            </w:pPr>
            <w:r w:rsidRPr="00B73E86">
              <w:rPr>
                <w:sz w:val="24"/>
                <w:szCs w:val="24"/>
              </w:rPr>
              <w:t>x</w:t>
            </w:r>
          </w:p>
        </w:tc>
        <w:tc>
          <w:tcPr>
            <w:tcW w:w="1418" w:type="dxa"/>
            <w:vAlign w:val="center"/>
          </w:tcPr>
          <w:p w14:paraId="421BE084" w14:textId="235E190D" w:rsidR="00271EEB" w:rsidRPr="00B73E86" w:rsidRDefault="00271EEB" w:rsidP="006B0A15">
            <w:pPr>
              <w:tabs>
                <w:tab w:val="left" w:pos="374"/>
              </w:tabs>
              <w:spacing w:line="288" w:lineRule="auto"/>
              <w:jc w:val="center"/>
              <w:rPr>
                <w:sz w:val="24"/>
                <w:szCs w:val="24"/>
              </w:rPr>
            </w:pPr>
            <w:r w:rsidRPr="00B73E86">
              <w:rPr>
                <w:sz w:val="24"/>
                <w:szCs w:val="24"/>
              </w:rPr>
              <w:t>Revista de Investigaciones Universidad del Quindío</w:t>
            </w:r>
          </w:p>
        </w:tc>
        <w:tc>
          <w:tcPr>
            <w:tcW w:w="992" w:type="dxa"/>
            <w:vAlign w:val="center"/>
          </w:tcPr>
          <w:p w14:paraId="4281089C" w14:textId="03528352" w:rsidR="00271EEB" w:rsidRPr="00B73E86" w:rsidRDefault="00271EEB" w:rsidP="006B0A15">
            <w:pPr>
              <w:spacing w:line="288" w:lineRule="auto"/>
              <w:jc w:val="center"/>
              <w:rPr>
                <w:sz w:val="24"/>
                <w:szCs w:val="24"/>
              </w:rPr>
            </w:pPr>
            <w:r w:rsidRPr="00B73E86">
              <w:rPr>
                <w:sz w:val="24"/>
                <w:szCs w:val="24"/>
              </w:rPr>
              <w:t>ESCI</w:t>
            </w:r>
          </w:p>
        </w:tc>
        <w:tc>
          <w:tcPr>
            <w:tcW w:w="992" w:type="dxa"/>
            <w:vAlign w:val="center"/>
          </w:tcPr>
          <w:p w14:paraId="6B342EA6" w14:textId="77777777" w:rsidR="00271EEB" w:rsidRPr="00B73E86" w:rsidRDefault="00271EEB" w:rsidP="006B0A15">
            <w:pPr>
              <w:spacing w:line="288" w:lineRule="auto"/>
              <w:jc w:val="both"/>
              <w:rPr>
                <w:sz w:val="24"/>
                <w:szCs w:val="24"/>
              </w:rPr>
            </w:pPr>
          </w:p>
        </w:tc>
        <w:tc>
          <w:tcPr>
            <w:tcW w:w="1134" w:type="dxa"/>
            <w:vAlign w:val="center"/>
          </w:tcPr>
          <w:p w14:paraId="4BEE784F" w14:textId="6B52D0B9" w:rsidR="00271EEB" w:rsidRPr="00B73E86" w:rsidRDefault="00271EEB" w:rsidP="006B0A15">
            <w:pPr>
              <w:tabs>
                <w:tab w:val="left" w:pos="374"/>
              </w:tabs>
              <w:spacing w:line="288" w:lineRule="auto"/>
              <w:jc w:val="center"/>
              <w:rPr>
                <w:sz w:val="24"/>
                <w:szCs w:val="24"/>
              </w:rPr>
            </w:pPr>
            <w:r w:rsidRPr="00B73E86">
              <w:rPr>
                <w:sz w:val="24"/>
                <w:szCs w:val="24"/>
              </w:rPr>
              <w:t>Tập 34, Số 1, Tr. 228-238</w:t>
            </w:r>
          </w:p>
        </w:tc>
        <w:tc>
          <w:tcPr>
            <w:tcW w:w="934" w:type="dxa"/>
            <w:vAlign w:val="center"/>
          </w:tcPr>
          <w:p w14:paraId="168A5F05" w14:textId="173EA902" w:rsidR="00271EEB" w:rsidRPr="00B73E86" w:rsidRDefault="00271EEB" w:rsidP="006B0A15">
            <w:pPr>
              <w:tabs>
                <w:tab w:val="left" w:pos="374"/>
              </w:tabs>
              <w:spacing w:line="288" w:lineRule="auto"/>
              <w:jc w:val="center"/>
              <w:rPr>
                <w:sz w:val="24"/>
                <w:szCs w:val="24"/>
              </w:rPr>
            </w:pPr>
            <w:r w:rsidRPr="00B73E86">
              <w:rPr>
                <w:bCs/>
                <w:sz w:val="24"/>
                <w:szCs w:val="24"/>
              </w:rPr>
              <w:t>2023</w:t>
            </w:r>
          </w:p>
        </w:tc>
      </w:tr>
    </w:tbl>
    <w:p w14:paraId="464C5366" w14:textId="70F5429D" w:rsidR="002B4DE5" w:rsidRPr="00B73E86" w:rsidRDefault="00F32426" w:rsidP="0030557C">
      <w:pPr>
        <w:spacing w:before="120" w:after="120" w:line="276" w:lineRule="auto"/>
        <w:jc w:val="both"/>
        <w:rPr>
          <w:sz w:val="26"/>
          <w:szCs w:val="26"/>
        </w:rPr>
      </w:pPr>
      <w:r w:rsidRPr="00B73E86">
        <w:rPr>
          <w:sz w:val="26"/>
          <w:szCs w:val="26"/>
        </w:rPr>
        <w:t>*</w:t>
      </w:r>
      <w:r w:rsidR="0088435C" w:rsidRPr="00B73E86">
        <w:rPr>
          <w:sz w:val="26"/>
          <w:szCs w:val="26"/>
        </w:rPr>
        <w:t xml:space="preserve">Trong </w:t>
      </w:r>
      <w:r w:rsidRPr="00B73E86">
        <w:rPr>
          <w:sz w:val="26"/>
          <w:szCs w:val="26"/>
        </w:rPr>
        <w:t>24 bài viết được công bố ở trên,</w:t>
      </w:r>
      <w:r w:rsidR="0088435C" w:rsidRPr="00B73E86">
        <w:rPr>
          <w:sz w:val="26"/>
          <w:szCs w:val="26"/>
        </w:rPr>
        <w:t xml:space="preserve"> số</w:t>
      </w:r>
      <w:r w:rsidR="00DE322F" w:rsidRPr="00B73E86">
        <w:rPr>
          <w:sz w:val="26"/>
          <w:szCs w:val="26"/>
        </w:rPr>
        <w:t xml:space="preserve"> </w:t>
      </w:r>
      <w:r w:rsidR="0088435C" w:rsidRPr="00B73E86">
        <w:rPr>
          <w:sz w:val="26"/>
          <w:szCs w:val="26"/>
        </w:rPr>
        <w:t>bài báo</w:t>
      </w:r>
      <w:r w:rsidR="0088435C" w:rsidRPr="00B73E86">
        <w:rPr>
          <w:sz w:val="26"/>
          <w:szCs w:val="26"/>
          <w:lang w:val="vi-VN"/>
        </w:rPr>
        <w:t xml:space="preserve"> khoa học</w:t>
      </w:r>
      <w:r w:rsidR="0088435C" w:rsidRPr="00B73E86">
        <w:rPr>
          <w:sz w:val="26"/>
          <w:szCs w:val="26"/>
        </w:rPr>
        <w:t xml:space="preserve"> đăng trên tạp chí khoa học quốc tế uy tín</w:t>
      </w:r>
      <w:r w:rsidR="0088435C" w:rsidRPr="00B73E86">
        <w:rPr>
          <w:sz w:val="26"/>
          <w:szCs w:val="26"/>
          <w:lang w:val="vi-VN"/>
        </w:rPr>
        <w:t xml:space="preserve"> mà ứng viên là </w:t>
      </w:r>
      <w:r w:rsidR="0088435C" w:rsidRPr="00B73E86">
        <w:rPr>
          <w:bCs/>
          <w:sz w:val="26"/>
          <w:szCs w:val="26"/>
          <w:lang w:val="vi-VN"/>
        </w:rPr>
        <w:t>tác giả chính</w:t>
      </w:r>
      <w:r w:rsidR="0088435C" w:rsidRPr="00B73E86">
        <w:rPr>
          <w:sz w:val="26"/>
          <w:szCs w:val="26"/>
          <w:lang w:val="vi-VN"/>
        </w:rPr>
        <w:t xml:space="preserve"> sau khi được công nhận tiến sĩ: </w:t>
      </w:r>
      <w:r w:rsidR="0088435C" w:rsidRPr="00B73E86">
        <w:rPr>
          <w:sz w:val="26"/>
          <w:szCs w:val="26"/>
          <w:lang w:val="en-GB"/>
        </w:rPr>
        <w:t>03</w:t>
      </w:r>
      <w:r w:rsidR="0088435C" w:rsidRPr="00B73E86">
        <w:rPr>
          <w:sz w:val="26"/>
          <w:szCs w:val="26"/>
          <w:lang w:val="vi-VN"/>
        </w:rPr>
        <w:t xml:space="preserve"> </w:t>
      </w:r>
      <w:r w:rsidR="0088435C" w:rsidRPr="00B73E86">
        <w:rPr>
          <w:sz w:val="26"/>
          <w:szCs w:val="26"/>
        </w:rPr>
        <w:t>(Bài báo số</w:t>
      </w:r>
      <w:r w:rsidR="00FC526E" w:rsidRPr="00B73E86">
        <w:rPr>
          <w:sz w:val="26"/>
          <w:szCs w:val="26"/>
        </w:rPr>
        <w:t xml:space="preserve"> 22</w:t>
      </w:r>
      <w:r w:rsidR="00051DC3" w:rsidRPr="00B73E86">
        <w:rPr>
          <w:sz w:val="26"/>
          <w:szCs w:val="26"/>
        </w:rPr>
        <w:t>;</w:t>
      </w:r>
      <w:r w:rsidR="00B407AA" w:rsidRPr="00B73E86">
        <w:rPr>
          <w:sz w:val="26"/>
          <w:szCs w:val="26"/>
        </w:rPr>
        <w:t xml:space="preserve"> </w:t>
      </w:r>
      <w:r w:rsidR="00FC526E" w:rsidRPr="00B73E86">
        <w:rPr>
          <w:sz w:val="26"/>
          <w:szCs w:val="26"/>
        </w:rPr>
        <w:t>23</w:t>
      </w:r>
      <w:r w:rsidR="00051DC3" w:rsidRPr="00B73E86">
        <w:rPr>
          <w:sz w:val="26"/>
          <w:szCs w:val="26"/>
        </w:rPr>
        <w:t>;</w:t>
      </w:r>
      <w:r w:rsidR="00B407AA" w:rsidRPr="00B73E86">
        <w:rPr>
          <w:sz w:val="26"/>
          <w:szCs w:val="26"/>
        </w:rPr>
        <w:t xml:space="preserve"> </w:t>
      </w:r>
      <w:r w:rsidR="00FC526E" w:rsidRPr="00B73E86">
        <w:rPr>
          <w:sz w:val="26"/>
          <w:szCs w:val="26"/>
        </w:rPr>
        <w:t>24</w:t>
      </w:r>
      <w:r w:rsidR="0088435C" w:rsidRPr="00B73E86">
        <w:rPr>
          <w:sz w:val="26"/>
          <w:szCs w:val="26"/>
        </w:rPr>
        <w:t>)</w:t>
      </w:r>
      <w:r w:rsidR="002B4DE5" w:rsidRPr="00B73E86">
        <w:rPr>
          <w:sz w:val="26"/>
          <w:szCs w:val="26"/>
        </w:rPr>
        <w:t>.</w:t>
      </w:r>
    </w:p>
    <w:p w14:paraId="3E0A264A" w14:textId="77777777" w:rsidR="0088435C" w:rsidRPr="00B73E86" w:rsidRDefault="0088435C" w:rsidP="0030557C">
      <w:pPr>
        <w:spacing w:before="120" w:after="120" w:line="276" w:lineRule="auto"/>
        <w:jc w:val="both"/>
        <w:rPr>
          <w:i/>
          <w:iCs/>
          <w:spacing w:val="-2"/>
          <w:sz w:val="26"/>
          <w:szCs w:val="26"/>
        </w:rPr>
      </w:pPr>
      <w:r w:rsidRPr="00B73E86">
        <w:rPr>
          <w:spacing w:val="-2"/>
          <w:sz w:val="26"/>
          <w:szCs w:val="26"/>
          <w:lang w:val="vi-VN"/>
        </w:rPr>
        <w:t>7.1.b. Bài báo khoa học, báo cáo khoa học đã công bố (</w:t>
      </w:r>
      <w:r w:rsidRPr="00B73E86">
        <w:rPr>
          <w:i/>
          <w:iCs/>
          <w:spacing w:val="-2"/>
          <w:sz w:val="26"/>
          <w:szCs w:val="26"/>
          <w:lang w:val="vi-VN"/>
        </w:rPr>
        <w:t>Dành cho các chuyên ngành thuộc ngành KH An ninh và KH Quân sự được quy định tại Quyết định số 25/2020/QĐ-TTg)</w:t>
      </w:r>
    </w:p>
    <w:tbl>
      <w:tblPr>
        <w:tblStyle w:val="TableGrid"/>
        <w:tblW w:w="0" w:type="auto"/>
        <w:tblLook w:val="04A0" w:firstRow="1" w:lastRow="0" w:firstColumn="1" w:lastColumn="0" w:noHBand="0" w:noVBand="1"/>
      </w:tblPr>
      <w:tblGrid>
        <w:gridCol w:w="534"/>
        <w:gridCol w:w="1618"/>
        <w:gridCol w:w="528"/>
        <w:gridCol w:w="830"/>
        <w:gridCol w:w="1871"/>
        <w:gridCol w:w="1077"/>
        <w:gridCol w:w="1077"/>
        <w:gridCol w:w="1077"/>
        <w:gridCol w:w="1077"/>
      </w:tblGrid>
      <w:tr w:rsidR="00B73E86" w:rsidRPr="00B73E86" w14:paraId="241742B5" w14:textId="77777777" w:rsidTr="009A4D13">
        <w:tc>
          <w:tcPr>
            <w:tcW w:w="534" w:type="dxa"/>
            <w:vAlign w:val="center"/>
          </w:tcPr>
          <w:p w14:paraId="3F74E42D" w14:textId="6D10F21C" w:rsidR="007C34CC" w:rsidRPr="00B73E86" w:rsidRDefault="007C34CC" w:rsidP="009A4D13">
            <w:pPr>
              <w:jc w:val="center"/>
              <w:rPr>
                <w:b/>
                <w:iCs/>
                <w:spacing w:val="-2"/>
                <w:sz w:val="24"/>
                <w:szCs w:val="24"/>
              </w:rPr>
            </w:pPr>
            <w:r w:rsidRPr="00B73E86">
              <w:rPr>
                <w:b/>
                <w:iCs/>
                <w:spacing w:val="-2"/>
                <w:sz w:val="24"/>
                <w:szCs w:val="24"/>
              </w:rPr>
              <w:t>TT</w:t>
            </w:r>
          </w:p>
        </w:tc>
        <w:tc>
          <w:tcPr>
            <w:tcW w:w="1618" w:type="dxa"/>
            <w:vAlign w:val="center"/>
          </w:tcPr>
          <w:p w14:paraId="0262752F" w14:textId="3232F836" w:rsidR="007C34CC" w:rsidRPr="00B73E86" w:rsidRDefault="007C34CC" w:rsidP="009A4D13">
            <w:pPr>
              <w:jc w:val="center"/>
              <w:rPr>
                <w:b/>
                <w:iCs/>
                <w:spacing w:val="-2"/>
                <w:sz w:val="24"/>
                <w:szCs w:val="24"/>
              </w:rPr>
            </w:pPr>
            <w:r w:rsidRPr="00B73E86">
              <w:rPr>
                <w:b/>
                <w:iCs/>
                <w:spacing w:val="-2"/>
                <w:sz w:val="24"/>
                <w:szCs w:val="24"/>
              </w:rPr>
              <w:t>Tên bài báo/ báo cáo KH</w:t>
            </w:r>
          </w:p>
        </w:tc>
        <w:tc>
          <w:tcPr>
            <w:tcW w:w="528" w:type="dxa"/>
            <w:vAlign w:val="center"/>
          </w:tcPr>
          <w:p w14:paraId="16362F98" w14:textId="1DD75804" w:rsidR="007C34CC" w:rsidRPr="00B73E86" w:rsidRDefault="009A4D13" w:rsidP="009A4D13">
            <w:pPr>
              <w:jc w:val="center"/>
              <w:rPr>
                <w:b/>
                <w:iCs/>
                <w:spacing w:val="-2"/>
                <w:sz w:val="24"/>
                <w:szCs w:val="24"/>
              </w:rPr>
            </w:pPr>
            <w:r w:rsidRPr="00B73E86">
              <w:rPr>
                <w:b/>
                <w:iCs/>
                <w:spacing w:val="-2"/>
                <w:sz w:val="24"/>
                <w:szCs w:val="24"/>
              </w:rPr>
              <w:t>Số tác giả</w:t>
            </w:r>
          </w:p>
        </w:tc>
        <w:tc>
          <w:tcPr>
            <w:tcW w:w="830" w:type="dxa"/>
            <w:vAlign w:val="center"/>
          </w:tcPr>
          <w:p w14:paraId="37CC9172" w14:textId="7F21B909" w:rsidR="007C34CC" w:rsidRPr="00B73E86" w:rsidRDefault="009A4D13" w:rsidP="009A4D13">
            <w:pPr>
              <w:jc w:val="center"/>
              <w:rPr>
                <w:b/>
                <w:iCs/>
                <w:spacing w:val="-2"/>
                <w:sz w:val="24"/>
                <w:szCs w:val="24"/>
              </w:rPr>
            </w:pPr>
            <w:r w:rsidRPr="00B73E86">
              <w:rPr>
                <w:b/>
                <w:iCs/>
                <w:spacing w:val="-2"/>
                <w:sz w:val="24"/>
                <w:szCs w:val="24"/>
              </w:rPr>
              <w:t>Là tác giả chính</w:t>
            </w:r>
          </w:p>
        </w:tc>
        <w:tc>
          <w:tcPr>
            <w:tcW w:w="1871" w:type="dxa"/>
            <w:vAlign w:val="center"/>
          </w:tcPr>
          <w:p w14:paraId="3DF487DF" w14:textId="486F7E87" w:rsidR="007C34CC" w:rsidRPr="00B73E86" w:rsidRDefault="009A4D13" w:rsidP="009A4D13">
            <w:pPr>
              <w:jc w:val="center"/>
              <w:rPr>
                <w:b/>
                <w:iCs/>
                <w:spacing w:val="-2"/>
                <w:sz w:val="24"/>
                <w:szCs w:val="24"/>
              </w:rPr>
            </w:pPr>
            <w:r w:rsidRPr="00B73E86">
              <w:rPr>
                <w:b/>
                <w:iCs/>
                <w:spacing w:val="-2"/>
                <w:sz w:val="24"/>
                <w:szCs w:val="24"/>
              </w:rPr>
              <w:t>Tên tạp chí hoặc kỷ yếu khoa học/ ISN hoặc ISBN</w:t>
            </w:r>
          </w:p>
        </w:tc>
        <w:tc>
          <w:tcPr>
            <w:tcW w:w="1077" w:type="dxa"/>
            <w:vAlign w:val="center"/>
          </w:tcPr>
          <w:p w14:paraId="690D5E76" w14:textId="45A2FDAD" w:rsidR="007C34CC" w:rsidRPr="00B73E86" w:rsidRDefault="009A4D13" w:rsidP="009A4D13">
            <w:pPr>
              <w:jc w:val="center"/>
              <w:rPr>
                <w:b/>
                <w:iCs/>
                <w:spacing w:val="-2"/>
                <w:sz w:val="24"/>
                <w:szCs w:val="24"/>
              </w:rPr>
            </w:pPr>
            <w:r w:rsidRPr="00B73E86">
              <w:rPr>
                <w:b/>
                <w:iCs/>
                <w:spacing w:val="-2"/>
                <w:sz w:val="24"/>
                <w:szCs w:val="24"/>
              </w:rPr>
              <w:t>Loại tạp chí quốc tế uy tín: ISI, Scopus (IF, Qi)</w:t>
            </w:r>
          </w:p>
        </w:tc>
        <w:tc>
          <w:tcPr>
            <w:tcW w:w="1077" w:type="dxa"/>
            <w:vAlign w:val="center"/>
          </w:tcPr>
          <w:p w14:paraId="40EDB6A6" w14:textId="2AD708FE" w:rsidR="007C34CC" w:rsidRPr="00B73E86" w:rsidRDefault="009A4D13" w:rsidP="009A4D13">
            <w:pPr>
              <w:jc w:val="center"/>
              <w:rPr>
                <w:b/>
                <w:iCs/>
                <w:spacing w:val="-2"/>
                <w:sz w:val="24"/>
                <w:szCs w:val="24"/>
              </w:rPr>
            </w:pPr>
            <w:r w:rsidRPr="00B73E86">
              <w:rPr>
                <w:b/>
                <w:iCs/>
                <w:spacing w:val="-2"/>
                <w:sz w:val="24"/>
                <w:szCs w:val="24"/>
              </w:rPr>
              <w:t>Số lần trích dẫn (không tính tự trích dẫn</w:t>
            </w:r>
          </w:p>
        </w:tc>
        <w:tc>
          <w:tcPr>
            <w:tcW w:w="1077" w:type="dxa"/>
            <w:vAlign w:val="center"/>
          </w:tcPr>
          <w:p w14:paraId="7A84D9B7" w14:textId="62FBC2E4" w:rsidR="007C34CC" w:rsidRPr="00B73E86" w:rsidRDefault="009A4D13" w:rsidP="009A4D13">
            <w:pPr>
              <w:jc w:val="center"/>
              <w:rPr>
                <w:b/>
                <w:iCs/>
                <w:spacing w:val="-2"/>
                <w:sz w:val="24"/>
                <w:szCs w:val="24"/>
              </w:rPr>
            </w:pPr>
            <w:r w:rsidRPr="00B73E86">
              <w:rPr>
                <w:b/>
                <w:iCs/>
                <w:spacing w:val="-2"/>
                <w:sz w:val="24"/>
                <w:szCs w:val="24"/>
              </w:rPr>
              <w:t>Tập, số trang</w:t>
            </w:r>
          </w:p>
        </w:tc>
        <w:tc>
          <w:tcPr>
            <w:tcW w:w="1077" w:type="dxa"/>
            <w:vAlign w:val="center"/>
          </w:tcPr>
          <w:p w14:paraId="55A13265" w14:textId="4E21E4F8" w:rsidR="007C34CC" w:rsidRPr="00B73E86" w:rsidRDefault="009A4D13" w:rsidP="009A4D13">
            <w:pPr>
              <w:jc w:val="center"/>
              <w:rPr>
                <w:b/>
                <w:iCs/>
                <w:spacing w:val="-2"/>
                <w:sz w:val="24"/>
                <w:szCs w:val="24"/>
              </w:rPr>
            </w:pPr>
            <w:r w:rsidRPr="00B73E86">
              <w:rPr>
                <w:b/>
                <w:iCs/>
                <w:spacing w:val="-2"/>
                <w:sz w:val="24"/>
                <w:szCs w:val="24"/>
              </w:rPr>
              <w:t>Năm công bố</w:t>
            </w:r>
          </w:p>
        </w:tc>
      </w:tr>
      <w:tr w:rsidR="00B73E86" w:rsidRPr="00B73E86" w14:paraId="5D2199AA" w14:textId="77777777" w:rsidTr="009A4D13">
        <w:tc>
          <w:tcPr>
            <w:tcW w:w="534" w:type="dxa"/>
            <w:vAlign w:val="center"/>
          </w:tcPr>
          <w:p w14:paraId="2B66D074" w14:textId="566AE240" w:rsidR="009A4D13" w:rsidRPr="00B73E86" w:rsidRDefault="009A4D13" w:rsidP="009A4D13">
            <w:pPr>
              <w:spacing w:before="120" w:after="120" w:line="276" w:lineRule="auto"/>
              <w:jc w:val="center"/>
              <w:rPr>
                <w:b/>
                <w:iCs/>
                <w:spacing w:val="-2"/>
                <w:sz w:val="24"/>
                <w:szCs w:val="24"/>
              </w:rPr>
            </w:pPr>
            <w:r w:rsidRPr="00B73E86">
              <w:rPr>
                <w:b/>
                <w:iCs/>
                <w:spacing w:val="-2"/>
                <w:sz w:val="24"/>
                <w:szCs w:val="24"/>
              </w:rPr>
              <w:t>I</w:t>
            </w:r>
          </w:p>
        </w:tc>
        <w:tc>
          <w:tcPr>
            <w:tcW w:w="9155" w:type="dxa"/>
            <w:gridSpan w:val="8"/>
          </w:tcPr>
          <w:p w14:paraId="1391D83F" w14:textId="53BA004A" w:rsidR="009A4D13" w:rsidRPr="00B73E86" w:rsidRDefault="009A4D13" w:rsidP="0030557C">
            <w:pPr>
              <w:spacing w:before="120" w:after="120" w:line="276" w:lineRule="auto"/>
              <w:jc w:val="both"/>
              <w:rPr>
                <w:b/>
                <w:iCs/>
                <w:spacing w:val="-2"/>
                <w:sz w:val="24"/>
                <w:szCs w:val="24"/>
              </w:rPr>
            </w:pPr>
            <w:r w:rsidRPr="00B73E86">
              <w:rPr>
                <w:b/>
                <w:iCs/>
                <w:spacing w:val="-2"/>
                <w:sz w:val="24"/>
                <w:szCs w:val="24"/>
              </w:rPr>
              <w:t>Trước khi được công nhận TS</w:t>
            </w:r>
          </w:p>
        </w:tc>
      </w:tr>
      <w:tr w:rsidR="00B73E86" w:rsidRPr="00B73E86" w14:paraId="1EB665C4" w14:textId="77777777" w:rsidTr="009A4D13">
        <w:tc>
          <w:tcPr>
            <w:tcW w:w="534" w:type="dxa"/>
            <w:vAlign w:val="center"/>
          </w:tcPr>
          <w:p w14:paraId="4EF8E9F4" w14:textId="5D76871E" w:rsidR="009A4D13" w:rsidRPr="00B73E86" w:rsidRDefault="009A4D13" w:rsidP="009A4D13">
            <w:pPr>
              <w:spacing w:before="120" w:after="120" w:line="276" w:lineRule="auto"/>
              <w:jc w:val="center"/>
              <w:rPr>
                <w:b/>
                <w:iCs/>
                <w:spacing w:val="-2"/>
                <w:sz w:val="24"/>
                <w:szCs w:val="24"/>
              </w:rPr>
            </w:pPr>
            <w:r w:rsidRPr="00B73E86">
              <w:rPr>
                <w:b/>
                <w:iCs/>
                <w:spacing w:val="-2"/>
                <w:sz w:val="24"/>
                <w:szCs w:val="24"/>
              </w:rPr>
              <w:t>II</w:t>
            </w:r>
          </w:p>
        </w:tc>
        <w:tc>
          <w:tcPr>
            <w:tcW w:w="9155" w:type="dxa"/>
            <w:gridSpan w:val="8"/>
          </w:tcPr>
          <w:p w14:paraId="612D377B" w14:textId="2934E6A1" w:rsidR="009A4D13" w:rsidRPr="00B73E86" w:rsidRDefault="009A4D13" w:rsidP="0030557C">
            <w:pPr>
              <w:spacing w:before="120" w:after="120" w:line="276" w:lineRule="auto"/>
              <w:jc w:val="both"/>
              <w:rPr>
                <w:b/>
                <w:iCs/>
                <w:spacing w:val="-2"/>
                <w:sz w:val="24"/>
                <w:szCs w:val="24"/>
              </w:rPr>
            </w:pPr>
            <w:r w:rsidRPr="00B73E86">
              <w:rPr>
                <w:b/>
                <w:iCs/>
                <w:spacing w:val="-2"/>
                <w:sz w:val="24"/>
                <w:szCs w:val="24"/>
              </w:rPr>
              <w:t>Sau khi được công nhận TS</w:t>
            </w:r>
          </w:p>
        </w:tc>
      </w:tr>
    </w:tbl>
    <w:p w14:paraId="3754549F" w14:textId="77777777" w:rsidR="0088435C" w:rsidRDefault="0088435C" w:rsidP="00977D2E">
      <w:pPr>
        <w:spacing w:before="120" w:after="120" w:line="276" w:lineRule="auto"/>
        <w:rPr>
          <w:sz w:val="26"/>
          <w:szCs w:val="26"/>
        </w:rPr>
      </w:pPr>
      <w:r w:rsidRPr="00EB02BD">
        <w:rPr>
          <w:sz w:val="26"/>
          <w:szCs w:val="26"/>
        </w:rPr>
        <w:t>7.2. Bằng độc quyền sáng chế, giải pháp hữu ích</w:t>
      </w:r>
    </w:p>
    <w:tbl>
      <w:tblPr>
        <w:tblStyle w:val="TableGrid"/>
        <w:tblW w:w="0" w:type="auto"/>
        <w:tblLook w:val="04A0" w:firstRow="1" w:lastRow="0" w:firstColumn="1" w:lastColumn="0" w:noHBand="0" w:noVBand="1"/>
      </w:tblPr>
      <w:tblGrid>
        <w:gridCol w:w="563"/>
        <w:gridCol w:w="3231"/>
        <w:gridCol w:w="1701"/>
        <w:gridCol w:w="1559"/>
        <w:gridCol w:w="1844"/>
        <w:gridCol w:w="791"/>
      </w:tblGrid>
      <w:tr w:rsidR="009A4D13" w14:paraId="5A6BE5DF" w14:textId="77777777" w:rsidTr="009A4D13">
        <w:tc>
          <w:tcPr>
            <w:tcW w:w="563" w:type="dxa"/>
            <w:vAlign w:val="center"/>
          </w:tcPr>
          <w:p w14:paraId="2CF39C68" w14:textId="45F57E91" w:rsidR="009A4D13" w:rsidRPr="007064A4" w:rsidRDefault="009A4D13" w:rsidP="009A4D13">
            <w:pPr>
              <w:jc w:val="center"/>
              <w:rPr>
                <w:b/>
                <w:sz w:val="24"/>
                <w:szCs w:val="24"/>
              </w:rPr>
            </w:pPr>
            <w:r w:rsidRPr="007064A4">
              <w:rPr>
                <w:b/>
                <w:sz w:val="24"/>
                <w:szCs w:val="24"/>
              </w:rPr>
              <w:t>TT</w:t>
            </w:r>
          </w:p>
        </w:tc>
        <w:tc>
          <w:tcPr>
            <w:tcW w:w="3231" w:type="dxa"/>
            <w:vAlign w:val="center"/>
          </w:tcPr>
          <w:p w14:paraId="18C40645" w14:textId="76056141" w:rsidR="009A4D13" w:rsidRPr="007064A4" w:rsidRDefault="009A4D13" w:rsidP="009A4D13">
            <w:pPr>
              <w:jc w:val="center"/>
              <w:rPr>
                <w:b/>
                <w:sz w:val="24"/>
                <w:szCs w:val="24"/>
              </w:rPr>
            </w:pPr>
            <w:r w:rsidRPr="007064A4">
              <w:rPr>
                <w:b/>
                <w:sz w:val="24"/>
                <w:szCs w:val="24"/>
              </w:rPr>
              <w:t>Tên bằng độc quyền sáng chế, giải pháp hữu ích</w:t>
            </w:r>
          </w:p>
        </w:tc>
        <w:tc>
          <w:tcPr>
            <w:tcW w:w="1701" w:type="dxa"/>
            <w:vAlign w:val="center"/>
          </w:tcPr>
          <w:p w14:paraId="3331394B" w14:textId="4770FFFC" w:rsidR="009A4D13" w:rsidRPr="007064A4" w:rsidRDefault="009A4D13" w:rsidP="009A4D13">
            <w:pPr>
              <w:jc w:val="center"/>
              <w:rPr>
                <w:b/>
                <w:sz w:val="24"/>
                <w:szCs w:val="24"/>
              </w:rPr>
            </w:pPr>
            <w:r w:rsidRPr="007064A4">
              <w:rPr>
                <w:b/>
                <w:sz w:val="24"/>
                <w:szCs w:val="24"/>
              </w:rPr>
              <w:t>Tên cơ quan cấp</w:t>
            </w:r>
          </w:p>
        </w:tc>
        <w:tc>
          <w:tcPr>
            <w:tcW w:w="1559" w:type="dxa"/>
            <w:vAlign w:val="center"/>
          </w:tcPr>
          <w:p w14:paraId="026FBCE1" w14:textId="55194CAC" w:rsidR="009A4D13" w:rsidRPr="007064A4" w:rsidRDefault="009A4D13" w:rsidP="009A4D13">
            <w:pPr>
              <w:jc w:val="center"/>
              <w:rPr>
                <w:b/>
                <w:sz w:val="24"/>
                <w:szCs w:val="24"/>
              </w:rPr>
            </w:pPr>
            <w:r w:rsidRPr="007064A4">
              <w:rPr>
                <w:b/>
                <w:sz w:val="24"/>
                <w:szCs w:val="24"/>
              </w:rPr>
              <w:t>Ngày, tháng, năm cấp</w:t>
            </w:r>
          </w:p>
        </w:tc>
        <w:tc>
          <w:tcPr>
            <w:tcW w:w="1844" w:type="dxa"/>
            <w:vAlign w:val="center"/>
          </w:tcPr>
          <w:p w14:paraId="13ADB3EC" w14:textId="3D270C38" w:rsidR="009A4D13" w:rsidRPr="007064A4" w:rsidRDefault="009A4D13" w:rsidP="009A4D13">
            <w:pPr>
              <w:jc w:val="center"/>
              <w:rPr>
                <w:b/>
                <w:sz w:val="24"/>
                <w:szCs w:val="24"/>
              </w:rPr>
            </w:pPr>
            <w:r w:rsidRPr="007064A4">
              <w:rPr>
                <w:b/>
                <w:sz w:val="24"/>
                <w:szCs w:val="24"/>
              </w:rPr>
              <w:t>Tác giả chính/ đồng tác giả</w:t>
            </w:r>
          </w:p>
        </w:tc>
        <w:tc>
          <w:tcPr>
            <w:tcW w:w="791" w:type="dxa"/>
            <w:vAlign w:val="center"/>
          </w:tcPr>
          <w:p w14:paraId="09DC1059" w14:textId="692A07AC" w:rsidR="009A4D13" w:rsidRPr="007064A4" w:rsidRDefault="009A4D13" w:rsidP="009A4D13">
            <w:pPr>
              <w:jc w:val="center"/>
              <w:rPr>
                <w:b/>
                <w:sz w:val="24"/>
                <w:szCs w:val="24"/>
              </w:rPr>
            </w:pPr>
            <w:r w:rsidRPr="007064A4">
              <w:rPr>
                <w:b/>
                <w:sz w:val="24"/>
                <w:szCs w:val="24"/>
              </w:rPr>
              <w:t>Số tác giả</w:t>
            </w:r>
          </w:p>
        </w:tc>
      </w:tr>
      <w:tr w:rsidR="009A4D13" w14:paraId="6F0920DB" w14:textId="77777777" w:rsidTr="009A4D13">
        <w:tc>
          <w:tcPr>
            <w:tcW w:w="563" w:type="dxa"/>
            <w:vAlign w:val="center"/>
          </w:tcPr>
          <w:p w14:paraId="3A43F4E0" w14:textId="57139EAB" w:rsidR="009A4D13" w:rsidRPr="007064A4" w:rsidRDefault="009A4D13" w:rsidP="002B4DE5">
            <w:pPr>
              <w:spacing w:before="120" w:after="120" w:line="312" w:lineRule="auto"/>
              <w:jc w:val="center"/>
              <w:rPr>
                <w:sz w:val="24"/>
                <w:szCs w:val="24"/>
              </w:rPr>
            </w:pPr>
            <w:r w:rsidRPr="007064A4">
              <w:rPr>
                <w:sz w:val="24"/>
                <w:szCs w:val="24"/>
              </w:rPr>
              <w:t>1</w:t>
            </w:r>
          </w:p>
        </w:tc>
        <w:tc>
          <w:tcPr>
            <w:tcW w:w="3231" w:type="dxa"/>
          </w:tcPr>
          <w:p w14:paraId="5C1601A7" w14:textId="77777777" w:rsidR="009A4D13" w:rsidRPr="007064A4" w:rsidRDefault="009A4D13" w:rsidP="002B4DE5">
            <w:pPr>
              <w:spacing w:before="120" w:after="120" w:line="312" w:lineRule="auto"/>
              <w:rPr>
                <w:sz w:val="24"/>
                <w:szCs w:val="24"/>
              </w:rPr>
            </w:pPr>
          </w:p>
        </w:tc>
        <w:tc>
          <w:tcPr>
            <w:tcW w:w="1701" w:type="dxa"/>
          </w:tcPr>
          <w:p w14:paraId="534A3A0F" w14:textId="77777777" w:rsidR="009A4D13" w:rsidRPr="007064A4" w:rsidRDefault="009A4D13" w:rsidP="002B4DE5">
            <w:pPr>
              <w:spacing w:before="120" w:after="120" w:line="312" w:lineRule="auto"/>
              <w:rPr>
                <w:sz w:val="24"/>
                <w:szCs w:val="24"/>
              </w:rPr>
            </w:pPr>
          </w:p>
        </w:tc>
        <w:tc>
          <w:tcPr>
            <w:tcW w:w="1559" w:type="dxa"/>
          </w:tcPr>
          <w:p w14:paraId="61A23BD8" w14:textId="77777777" w:rsidR="009A4D13" w:rsidRPr="007064A4" w:rsidRDefault="009A4D13" w:rsidP="002B4DE5">
            <w:pPr>
              <w:spacing w:before="120" w:after="120" w:line="312" w:lineRule="auto"/>
              <w:rPr>
                <w:sz w:val="24"/>
                <w:szCs w:val="24"/>
              </w:rPr>
            </w:pPr>
          </w:p>
        </w:tc>
        <w:tc>
          <w:tcPr>
            <w:tcW w:w="1844" w:type="dxa"/>
          </w:tcPr>
          <w:p w14:paraId="27DECAFA" w14:textId="77777777" w:rsidR="009A4D13" w:rsidRPr="007064A4" w:rsidRDefault="009A4D13" w:rsidP="002B4DE5">
            <w:pPr>
              <w:spacing w:before="120" w:after="120" w:line="312" w:lineRule="auto"/>
              <w:rPr>
                <w:sz w:val="24"/>
                <w:szCs w:val="24"/>
              </w:rPr>
            </w:pPr>
          </w:p>
        </w:tc>
        <w:tc>
          <w:tcPr>
            <w:tcW w:w="791" w:type="dxa"/>
          </w:tcPr>
          <w:p w14:paraId="291D95D0" w14:textId="77777777" w:rsidR="009A4D13" w:rsidRPr="007064A4" w:rsidRDefault="009A4D13" w:rsidP="002B4DE5">
            <w:pPr>
              <w:spacing w:before="120" w:after="120" w:line="312" w:lineRule="auto"/>
              <w:rPr>
                <w:sz w:val="24"/>
                <w:szCs w:val="24"/>
              </w:rPr>
            </w:pPr>
          </w:p>
        </w:tc>
      </w:tr>
      <w:tr w:rsidR="009A4D13" w14:paraId="69C1BEDE" w14:textId="77777777" w:rsidTr="009A4D13">
        <w:tc>
          <w:tcPr>
            <w:tcW w:w="563" w:type="dxa"/>
            <w:vAlign w:val="center"/>
          </w:tcPr>
          <w:p w14:paraId="4882208C" w14:textId="26BAED73" w:rsidR="009A4D13" w:rsidRPr="007064A4" w:rsidRDefault="009A4D13" w:rsidP="002B4DE5">
            <w:pPr>
              <w:spacing w:before="120" w:after="120" w:line="312" w:lineRule="auto"/>
              <w:jc w:val="center"/>
              <w:rPr>
                <w:sz w:val="24"/>
                <w:szCs w:val="24"/>
              </w:rPr>
            </w:pPr>
            <w:r w:rsidRPr="007064A4">
              <w:rPr>
                <w:sz w:val="24"/>
                <w:szCs w:val="24"/>
              </w:rPr>
              <w:t>...</w:t>
            </w:r>
          </w:p>
        </w:tc>
        <w:tc>
          <w:tcPr>
            <w:tcW w:w="3231" w:type="dxa"/>
          </w:tcPr>
          <w:p w14:paraId="4327662A" w14:textId="77777777" w:rsidR="009A4D13" w:rsidRPr="007064A4" w:rsidRDefault="009A4D13" w:rsidP="002B4DE5">
            <w:pPr>
              <w:spacing w:before="120" w:after="120" w:line="312" w:lineRule="auto"/>
              <w:rPr>
                <w:sz w:val="24"/>
                <w:szCs w:val="24"/>
              </w:rPr>
            </w:pPr>
          </w:p>
        </w:tc>
        <w:tc>
          <w:tcPr>
            <w:tcW w:w="1701" w:type="dxa"/>
          </w:tcPr>
          <w:p w14:paraId="598721CA" w14:textId="77777777" w:rsidR="009A4D13" w:rsidRPr="007064A4" w:rsidRDefault="009A4D13" w:rsidP="002B4DE5">
            <w:pPr>
              <w:spacing w:before="120" w:after="120" w:line="312" w:lineRule="auto"/>
              <w:rPr>
                <w:sz w:val="24"/>
                <w:szCs w:val="24"/>
              </w:rPr>
            </w:pPr>
          </w:p>
        </w:tc>
        <w:tc>
          <w:tcPr>
            <w:tcW w:w="1559" w:type="dxa"/>
          </w:tcPr>
          <w:p w14:paraId="302815A1" w14:textId="77777777" w:rsidR="009A4D13" w:rsidRPr="007064A4" w:rsidRDefault="009A4D13" w:rsidP="002B4DE5">
            <w:pPr>
              <w:spacing w:before="120" w:after="120" w:line="312" w:lineRule="auto"/>
              <w:rPr>
                <w:sz w:val="24"/>
                <w:szCs w:val="24"/>
              </w:rPr>
            </w:pPr>
          </w:p>
        </w:tc>
        <w:tc>
          <w:tcPr>
            <w:tcW w:w="1844" w:type="dxa"/>
          </w:tcPr>
          <w:p w14:paraId="0CD293C3" w14:textId="77777777" w:rsidR="009A4D13" w:rsidRPr="007064A4" w:rsidRDefault="009A4D13" w:rsidP="002B4DE5">
            <w:pPr>
              <w:spacing w:before="120" w:after="120" w:line="312" w:lineRule="auto"/>
              <w:rPr>
                <w:sz w:val="24"/>
                <w:szCs w:val="24"/>
              </w:rPr>
            </w:pPr>
          </w:p>
        </w:tc>
        <w:tc>
          <w:tcPr>
            <w:tcW w:w="791" w:type="dxa"/>
          </w:tcPr>
          <w:p w14:paraId="057B6441" w14:textId="77777777" w:rsidR="009A4D13" w:rsidRPr="007064A4" w:rsidRDefault="009A4D13" w:rsidP="002B4DE5">
            <w:pPr>
              <w:spacing w:before="120" w:after="120" w:line="312" w:lineRule="auto"/>
              <w:rPr>
                <w:sz w:val="24"/>
                <w:szCs w:val="24"/>
              </w:rPr>
            </w:pPr>
          </w:p>
        </w:tc>
      </w:tr>
    </w:tbl>
    <w:p w14:paraId="799A4293" w14:textId="77777777" w:rsidR="0088435C" w:rsidRPr="009B751B" w:rsidRDefault="0088435C" w:rsidP="0030557C">
      <w:pPr>
        <w:spacing w:before="120" w:after="120" w:line="276" w:lineRule="auto"/>
        <w:jc w:val="both"/>
        <w:rPr>
          <w:sz w:val="26"/>
          <w:szCs w:val="26"/>
          <w:lang w:val="vi-VN"/>
        </w:rPr>
      </w:pPr>
      <w:r w:rsidRPr="00EB02BD">
        <w:rPr>
          <w:sz w:val="26"/>
          <w:szCs w:val="26"/>
        </w:rPr>
        <w:t>- Trong đó,</w:t>
      </w:r>
      <w:r>
        <w:rPr>
          <w:sz w:val="26"/>
          <w:szCs w:val="26"/>
          <w:lang w:val="vi-VN"/>
        </w:rPr>
        <w:t xml:space="preserve">: Số lượng (ghi rõ các số TT) </w:t>
      </w:r>
      <w:r w:rsidRPr="00EB02BD">
        <w:rPr>
          <w:sz w:val="26"/>
          <w:szCs w:val="26"/>
        </w:rPr>
        <w:t xml:space="preserve">bằng độc quyền sáng chế, giải pháp hữu ích </w:t>
      </w:r>
      <w:r>
        <w:rPr>
          <w:sz w:val="26"/>
          <w:szCs w:val="26"/>
        </w:rPr>
        <w:t>được</w:t>
      </w:r>
      <w:r>
        <w:rPr>
          <w:sz w:val="26"/>
          <w:szCs w:val="26"/>
          <w:lang w:val="vi-VN"/>
        </w:rPr>
        <w:t xml:space="preserve"> cấp, là tác giả chính sau PGS/TS:…………………………………………</w:t>
      </w:r>
    </w:p>
    <w:p w14:paraId="2DF90B46" w14:textId="77777777" w:rsidR="0088435C" w:rsidRPr="002619B4" w:rsidRDefault="0088435C" w:rsidP="0030557C">
      <w:pPr>
        <w:spacing w:before="120" w:after="120" w:line="276" w:lineRule="auto"/>
        <w:jc w:val="both"/>
        <w:rPr>
          <w:sz w:val="26"/>
          <w:szCs w:val="26"/>
          <w:lang w:val="vi-VN"/>
        </w:rPr>
      </w:pPr>
      <w:r w:rsidRPr="000F0684">
        <w:rPr>
          <w:sz w:val="26"/>
          <w:szCs w:val="26"/>
          <w:lang w:val="vi-VN"/>
        </w:rPr>
        <w:t>7.3. Tác</w:t>
      </w:r>
      <w:r>
        <w:rPr>
          <w:sz w:val="26"/>
          <w:szCs w:val="26"/>
          <w:lang w:val="vi-VN"/>
        </w:rPr>
        <w:t xml:space="preserve"> phẩm nghệ thuật, thành tích huấn luyện, thi đấu thể dục thể thao đạt giải thưởng quốc gia, quốc tế (đối với ngành Văn hoá, nghệ thuật, thể dục thể thao)</w:t>
      </w:r>
    </w:p>
    <w:tbl>
      <w:tblPr>
        <w:tblStyle w:val="TableGrid"/>
        <w:tblW w:w="0" w:type="auto"/>
        <w:tblLook w:val="04A0" w:firstRow="1" w:lastRow="0" w:firstColumn="1" w:lastColumn="0" w:noHBand="0" w:noVBand="1"/>
      </w:tblPr>
      <w:tblGrid>
        <w:gridCol w:w="563"/>
        <w:gridCol w:w="3089"/>
        <w:gridCol w:w="1418"/>
        <w:gridCol w:w="1984"/>
        <w:gridCol w:w="1843"/>
        <w:gridCol w:w="792"/>
      </w:tblGrid>
      <w:tr w:rsidR="009A4D13" w14:paraId="0762B0B4" w14:textId="77777777" w:rsidTr="001F2B12">
        <w:tc>
          <w:tcPr>
            <w:tcW w:w="563" w:type="dxa"/>
            <w:vAlign w:val="center"/>
          </w:tcPr>
          <w:p w14:paraId="630981F9" w14:textId="3FFE6ACA" w:rsidR="009A4D13" w:rsidRPr="001F2B12" w:rsidRDefault="009A4D13" w:rsidP="001F2B12">
            <w:pPr>
              <w:jc w:val="center"/>
              <w:rPr>
                <w:b/>
                <w:sz w:val="24"/>
                <w:szCs w:val="24"/>
              </w:rPr>
            </w:pPr>
            <w:r w:rsidRPr="001F2B12">
              <w:rPr>
                <w:b/>
                <w:sz w:val="24"/>
                <w:szCs w:val="24"/>
              </w:rPr>
              <w:lastRenderedPageBreak/>
              <w:t>TT</w:t>
            </w:r>
          </w:p>
        </w:tc>
        <w:tc>
          <w:tcPr>
            <w:tcW w:w="3089" w:type="dxa"/>
            <w:vAlign w:val="center"/>
          </w:tcPr>
          <w:p w14:paraId="64857281" w14:textId="77777777" w:rsidR="001F2B12" w:rsidRPr="001F2B12" w:rsidRDefault="009A4D13" w:rsidP="002B4DE5">
            <w:pPr>
              <w:spacing w:before="120"/>
              <w:jc w:val="center"/>
              <w:rPr>
                <w:b/>
                <w:sz w:val="24"/>
                <w:szCs w:val="24"/>
              </w:rPr>
            </w:pPr>
            <w:r w:rsidRPr="001F2B12">
              <w:rPr>
                <w:b/>
                <w:sz w:val="24"/>
                <w:szCs w:val="24"/>
              </w:rPr>
              <w:t xml:space="preserve">Tên tác phẩm nghệ thuật, thành tích huấn luyện, </w:t>
            </w:r>
          </w:p>
          <w:p w14:paraId="7ECC2989" w14:textId="6E86A7E9" w:rsidR="009A4D13" w:rsidRPr="001F2B12" w:rsidRDefault="009A4D13" w:rsidP="002B4DE5">
            <w:pPr>
              <w:spacing w:after="120"/>
              <w:jc w:val="center"/>
              <w:rPr>
                <w:b/>
                <w:sz w:val="24"/>
                <w:szCs w:val="24"/>
              </w:rPr>
            </w:pPr>
            <w:r w:rsidRPr="001F2B12">
              <w:rPr>
                <w:b/>
                <w:sz w:val="24"/>
                <w:szCs w:val="24"/>
              </w:rPr>
              <w:t>thi đấu TDTT</w:t>
            </w:r>
          </w:p>
        </w:tc>
        <w:tc>
          <w:tcPr>
            <w:tcW w:w="1418" w:type="dxa"/>
            <w:vAlign w:val="center"/>
          </w:tcPr>
          <w:p w14:paraId="47FC6B12" w14:textId="77777777" w:rsidR="001F2B12" w:rsidRPr="001F2B12" w:rsidRDefault="009A4D13" w:rsidP="001F2B12">
            <w:pPr>
              <w:jc w:val="center"/>
              <w:rPr>
                <w:b/>
                <w:sz w:val="24"/>
                <w:szCs w:val="24"/>
              </w:rPr>
            </w:pPr>
            <w:r w:rsidRPr="001F2B12">
              <w:rPr>
                <w:b/>
                <w:sz w:val="24"/>
                <w:szCs w:val="24"/>
              </w:rPr>
              <w:t xml:space="preserve">Cơ quan/ </w:t>
            </w:r>
          </w:p>
          <w:p w14:paraId="76B4D782" w14:textId="77777777" w:rsidR="001F2B12" w:rsidRPr="001F2B12" w:rsidRDefault="009A4D13" w:rsidP="001F2B12">
            <w:pPr>
              <w:jc w:val="center"/>
              <w:rPr>
                <w:b/>
                <w:sz w:val="24"/>
                <w:szCs w:val="24"/>
              </w:rPr>
            </w:pPr>
            <w:r w:rsidRPr="001F2B12">
              <w:rPr>
                <w:b/>
                <w:sz w:val="24"/>
                <w:szCs w:val="24"/>
              </w:rPr>
              <w:t xml:space="preserve">tổ chức </w:t>
            </w:r>
          </w:p>
          <w:p w14:paraId="7962652D" w14:textId="12BC7FF4" w:rsidR="009A4D13" w:rsidRPr="001F2B12" w:rsidRDefault="009A4D13" w:rsidP="001F2B12">
            <w:pPr>
              <w:jc w:val="center"/>
              <w:rPr>
                <w:b/>
                <w:sz w:val="24"/>
                <w:szCs w:val="24"/>
              </w:rPr>
            </w:pPr>
            <w:r w:rsidRPr="001F2B12">
              <w:rPr>
                <w:b/>
                <w:sz w:val="24"/>
                <w:szCs w:val="24"/>
              </w:rPr>
              <w:t>công nhận</w:t>
            </w:r>
          </w:p>
        </w:tc>
        <w:tc>
          <w:tcPr>
            <w:tcW w:w="1984" w:type="dxa"/>
            <w:vAlign w:val="center"/>
          </w:tcPr>
          <w:p w14:paraId="4ED06BA7" w14:textId="1169555C" w:rsidR="009A4D13" w:rsidRPr="001F2B12" w:rsidRDefault="009A4D13" w:rsidP="001F2B12">
            <w:pPr>
              <w:jc w:val="center"/>
              <w:rPr>
                <w:b/>
                <w:sz w:val="24"/>
                <w:szCs w:val="24"/>
              </w:rPr>
            </w:pPr>
            <w:r w:rsidRPr="001F2B12">
              <w:rPr>
                <w:b/>
                <w:sz w:val="24"/>
                <w:szCs w:val="24"/>
              </w:rPr>
              <w:t>Văn bản công nhận (số, ngày, tháng, năm)</w:t>
            </w:r>
          </w:p>
        </w:tc>
        <w:tc>
          <w:tcPr>
            <w:tcW w:w="1843" w:type="dxa"/>
            <w:vAlign w:val="center"/>
          </w:tcPr>
          <w:p w14:paraId="2CBECCB2" w14:textId="18AF70C7" w:rsidR="009A4D13" w:rsidRPr="001F2B12" w:rsidRDefault="009A4D13" w:rsidP="001F2B12">
            <w:pPr>
              <w:jc w:val="center"/>
              <w:rPr>
                <w:b/>
                <w:sz w:val="24"/>
                <w:szCs w:val="24"/>
              </w:rPr>
            </w:pPr>
            <w:r w:rsidRPr="001F2B12">
              <w:rPr>
                <w:b/>
                <w:sz w:val="24"/>
                <w:szCs w:val="24"/>
              </w:rPr>
              <w:t>Giải thưởng cấp Quốc gia/ Quốc tế</w:t>
            </w:r>
          </w:p>
        </w:tc>
        <w:tc>
          <w:tcPr>
            <w:tcW w:w="792" w:type="dxa"/>
            <w:vAlign w:val="center"/>
          </w:tcPr>
          <w:p w14:paraId="2EBF9923" w14:textId="4510C6F7" w:rsidR="009A4D13" w:rsidRPr="001F2B12" w:rsidRDefault="009A4D13" w:rsidP="001F2B12">
            <w:pPr>
              <w:jc w:val="center"/>
              <w:rPr>
                <w:b/>
                <w:sz w:val="24"/>
                <w:szCs w:val="24"/>
              </w:rPr>
            </w:pPr>
            <w:r w:rsidRPr="001F2B12">
              <w:rPr>
                <w:b/>
                <w:sz w:val="24"/>
                <w:szCs w:val="24"/>
              </w:rPr>
              <w:t>Số tác giả</w:t>
            </w:r>
          </w:p>
        </w:tc>
      </w:tr>
      <w:tr w:rsidR="009A4D13" w14:paraId="44CA7232" w14:textId="77777777" w:rsidTr="001F2B12">
        <w:tc>
          <w:tcPr>
            <w:tcW w:w="563" w:type="dxa"/>
            <w:vAlign w:val="center"/>
          </w:tcPr>
          <w:p w14:paraId="7021ACD3" w14:textId="1AD5F202" w:rsidR="009A4D13" w:rsidRPr="001F2B12" w:rsidRDefault="001F2B12" w:rsidP="002B4DE5">
            <w:pPr>
              <w:spacing w:before="120" w:after="120" w:line="312" w:lineRule="auto"/>
              <w:jc w:val="center"/>
              <w:rPr>
                <w:sz w:val="24"/>
                <w:szCs w:val="24"/>
              </w:rPr>
            </w:pPr>
            <w:r w:rsidRPr="001F2B12">
              <w:rPr>
                <w:sz w:val="24"/>
                <w:szCs w:val="24"/>
              </w:rPr>
              <w:t>1</w:t>
            </w:r>
          </w:p>
        </w:tc>
        <w:tc>
          <w:tcPr>
            <w:tcW w:w="3089" w:type="dxa"/>
          </w:tcPr>
          <w:p w14:paraId="56F006C6" w14:textId="77777777" w:rsidR="009A4D13" w:rsidRPr="001F2B12" w:rsidRDefault="009A4D13" w:rsidP="002B4DE5">
            <w:pPr>
              <w:spacing w:before="120" w:after="120" w:line="312" w:lineRule="auto"/>
              <w:jc w:val="both"/>
              <w:rPr>
                <w:sz w:val="24"/>
                <w:szCs w:val="24"/>
              </w:rPr>
            </w:pPr>
          </w:p>
        </w:tc>
        <w:tc>
          <w:tcPr>
            <w:tcW w:w="1418" w:type="dxa"/>
          </w:tcPr>
          <w:p w14:paraId="5140B7F7" w14:textId="77777777" w:rsidR="009A4D13" w:rsidRPr="001F2B12" w:rsidRDefault="009A4D13" w:rsidP="002B4DE5">
            <w:pPr>
              <w:spacing w:before="120" w:after="120" w:line="312" w:lineRule="auto"/>
              <w:jc w:val="both"/>
              <w:rPr>
                <w:sz w:val="24"/>
                <w:szCs w:val="24"/>
              </w:rPr>
            </w:pPr>
          </w:p>
        </w:tc>
        <w:tc>
          <w:tcPr>
            <w:tcW w:w="1984" w:type="dxa"/>
          </w:tcPr>
          <w:p w14:paraId="3ADE56FF" w14:textId="77777777" w:rsidR="009A4D13" w:rsidRPr="001F2B12" w:rsidRDefault="009A4D13" w:rsidP="002B4DE5">
            <w:pPr>
              <w:spacing w:before="120" w:after="120" w:line="312" w:lineRule="auto"/>
              <w:jc w:val="both"/>
              <w:rPr>
                <w:sz w:val="24"/>
                <w:szCs w:val="24"/>
              </w:rPr>
            </w:pPr>
          </w:p>
        </w:tc>
        <w:tc>
          <w:tcPr>
            <w:tcW w:w="1843" w:type="dxa"/>
          </w:tcPr>
          <w:p w14:paraId="7EBC4D6C" w14:textId="77777777" w:rsidR="009A4D13" w:rsidRPr="001F2B12" w:rsidRDefault="009A4D13" w:rsidP="002B4DE5">
            <w:pPr>
              <w:spacing w:before="120" w:after="120" w:line="312" w:lineRule="auto"/>
              <w:jc w:val="both"/>
              <w:rPr>
                <w:sz w:val="24"/>
                <w:szCs w:val="24"/>
              </w:rPr>
            </w:pPr>
          </w:p>
        </w:tc>
        <w:tc>
          <w:tcPr>
            <w:tcW w:w="792" w:type="dxa"/>
          </w:tcPr>
          <w:p w14:paraId="18F331CE" w14:textId="77777777" w:rsidR="009A4D13" w:rsidRPr="001F2B12" w:rsidRDefault="009A4D13" w:rsidP="002B4DE5">
            <w:pPr>
              <w:spacing w:before="120" w:after="120" w:line="312" w:lineRule="auto"/>
              <w:jc w:val="both"/>
              <w:rPr>
                <w:sz w:val="24"/>
                <w:szCs w:val="24"/>
              </w:rPr>
            </w:pPr>
          </w:p>
        </w:tc>
      </w:tr>
      <w:tr w:rsidR="009A4D13" w14:paraId="4D61E797" w14:textId="77777777" w:rsidTr="001F2B12">
        <w:tc>
          <w:tcPr>
            <w:tcW w:w="563" w:type="dxa"/>
            <w:vAlign w:val="center"/>
          </w:tcPr>
          <w:p w14:paraId="258BB125" w14:textId="1CB1E615" w:rsidR="009A4D13" w:rsidRPr="001F2B12" w:rsidRDefault="001F2B12" w:rsidP="002B4DE5">
            <w:pPr>
              <w:spacing w:before="120" w:after="120" w:line="312" w:lineRule="auto"/>
              <w:jc w:val="center"/>
              <w:rPr>
                <w:sz w:val="24"/>
                <w:szCs w:val="24"/>
              </w:rPr>
            </w:pPr>
            <w:r w:rsidRPr="001F2B12">
              <w:rPr>
                <w:sz w:val="24"/>
                <w:szCs w:val="24"/>
              </w:rPr>
              <w:t>...</w:t>
            </w:r>
          </w:p>
        </w:tc>
        <w:tc>
          <w:tcPr>
            <w:tcW w:w="3089" w:type="dxa"/>
          </w:tcPr>
          <w:p w14:paraId="7B17AF21" w14:textId="77777777" w:rsidR="009A4D13" w:rsidRPr="001F2B12" w:rsidRDefault="009A4D13" w:rsidP="002B4DE5">
            <w:pPr>
              <w:spacing w:before="120" w:after="120" w:line="312" w:lineRule="auto"/>
              <w:jc w:val="both"/>
              <w:rPr>
                <w:sz w:val="24"/>
                <w:szCs w:val="24"/>
              </w:rPr>
            </w:pPr>
          </w:p>
        </w:tc>
        <w:tc>
          <w:tcPr>
            <w:tcW w:w="1418" w:type="dxa"/>
          </w:tcPr>
          <w:p w14:paraId="56A68B42" w14:textId="77777777" w:rsidR="009A4D13" w:rsidRPr="001F2B12" w:rsidRDefault="009A4D13" w:rsidP="002B4DE5">
            <w:pPr>
              <w:spacing w:before="120" w:after="120" w:line="312" w:lineRule="auto"/>
              <w:jc w:val="both"/>
              <w:rPr>
                <w:sz w:val="24"/>
                <w:szCs w:val="24"/>
              </w:rPr>
            </w:pPr>
          </w:p>
        </w:tc>
        <w:tc>
          <w:tcPr>
            <w:tcW w:w="1984" w:type="dxa"/>
          </w:tcPr>
          <w:p w14:paraId="4E394FFF" w14:textId="77777777" w:rsidR="009A4D13" w:rsidRPr="001F2B12" w:rsidRDefault="009A4D13" w:rsidP="002B4DE5">
            <w:pPr>
              <w:spacing w:before="120" w:after="120" w:line="312" w:lineRule="auto"/>
              <w:jc w:val="both"/>
              <w:rPr>
                <w:sz w:val="24"/>
                <w:szCs w:val="24"/>
              </w:rPr>
            </w:pPr>
          </w:p>
        </w:tc>
        <w:tc>
          <w:tcPr>
            <w:tcW w:w="1843" w:type="dxa"/>
          </w:tcPr>
          <w:p w14:paraId="07BECE7E" w14:textId="77777777" w:rsidR="009A4D13" w:rsidRPr="001F2B12" w:rsidRDefault="009A4D13" w:rsidP="002B4DE5">
            <w:pPr>
              <w:spacing w:before="120" w:after="120" w:line="312" w:lineRule="auto"/>
              <w:jc w:val="both"/>
              <w:rPr>
                <w:sz w:val="24"/>
                <w:szCs w:val="24"/>
              </w:rPr>
            </w:pPr>
          </w:p>
        </w:tc>
        <w:tc>
          <w:tcPr>
            <w:tcW w:w="792" w:type="dxa"/>
          </w:tcPr>
          <w:p w14:paraId="3E047DFB" w14:textId="77777777" w:rsidR="009A4D13" w:rsidRPr="001F2B12" w:rsidRDefault="009A4D13" w:rsidP="002B4DE5">
            <w:pPr>
              <w:spacing w:before="120" w:after="120" w:line="312" w:lineRule="auto"/>
              <w:jc w:val="both"/>
              <w:rPr>
                <w:sz w:val="24"/>
                <w:szCs w:val="24"/>
              </w:rPr>
            </w:pPr>
          </w:p>
        </w:tc>
      </w:tr>
    </w:tbl>
    <w:p w14:paraId="1C13E9A1" w14:textId="62446D4F" w:rsidR="0088435C" w:rsidRPr="001351A0" w:rsidRDefault="00F32426" w:rsidP="002B4DE5">
      <w:pPr>
        <w:spacing w:before="120" w:after="120" w:line="312" w:lineRule="auto"/>
        <w:jc w:val="both"/>
        <w:rPr>
          <w:sz w:val="26"/>
          <w:szCs w:val="26"/>
          <w:lang w:val="vi-VN"/>
        </w:rPr>
      </w:pPr>
      <w:r>
        <w:rPr>
          <w:sz w:val="26"/>
          <w:szCs w:val="26"/>
        </w:rPr>
        <w:tab/>
      </w:r>
      <w:r w:rsidR="0088435C" w:rsidRPr="00EB02BD">
        <w:rPr>
          <w:sz w:val="26"/>
          <w:szCs w:val="26"/>
        </w:rPr>
        <w:t xml:space="preserve">- Trong đó, </w:t>
      </w:r>
      <w:r w:rsidR="0088435C">
        <w:rPr>
          <w:sz w:val="26"/>
          <w:szCs w:val="26"/>
          <w:lang w:val="vi-VN"/>
        </w:rPr>
        <w:t>số lượng (ghi rõ các số TT) tác phẩm nghệ thuật, thành tích huấn luyện, thi đấu đạt giải thưởng quốc tế, là tác giả chính/ hướng dẫn sau PGS/TS:…………………</w:t>
      </w:r>
    </w:p>
    <w:p w14:paraId="42F683FB" w14:textId="229353D2" w:rsidR="0088435C" w:rsidRPr="00473456" w:rsidRDefault="0088435C" w:rsidP="00F32426">
      <w:pPr>
        <w:spacing w:before="120" w:after="120" w:line="312" w:lineRule="auto"/>
        <w:ind w:firstLine="425"/>
        <w:jc w:val="both"/>
        <w:rPr>
          <w:rFonts w:cs="Times New Roman"/>
          <w:color w:val="000000" w:themeColor="text1"/>
          <w:sz w:val="26"/>
          <w:szCs w:val="26"/>
          <w:lang w:val="vi-VN"/>
        </w:rPr>
      </w:pPr>
      <w:r w:rsidRPr="008539FE">
        <w:rPr>
          <w:sz w:val="26"/>
          <w:szCs w:val="26"/>
          <w:lang w:val="vi-VN"/>
        </w:rPr>
        <w:t>8. Chủ trì hoặc tham gia xây dựng, phát triển chương trình đào tạo hoặc chương trình dự</w:t>
      </w:r>
      <w:r w:rsidR="008539FE" w:rsidRPr="008539FE">
        <w:rPr>
          <w:sz w:val="26"/>
          <w:szCs w:val="26"/>
          <w:lang w:val="vi-VN"/>
        </w:rPr>
        <w:t xml:space="preserve"> án/</w:t>
      </w:r>
      <w:r w:rsidRPr="008539FE">
        <w:rPr>
          <w:sz w:val="26"/>
          <w:szCs w:val="26"/>
          <w:lang w:val="vi-VN"/>
        </w:rPr>
        <w:t>đề tài nghiên cứu, ứng dụng khoa học công nghệ của cơ sở giáo dục đại học đã được đưa vào áp dụng thực tế:</w:t>
      </w:r>
      <w:r w:rsidR="007057E0" w:rsidRPr="00473456">
        <w:rPr>
          <w:sz w:val="26"/>
          <w:szCs w:val="26"/>
          <w:lang w:val="vi-VN"/>
        </w:rPr>
        <w:t xml:space="preserve"> </w:t>
      </w:r>
      <w:r w:rsidR="007057E0" w:rsidRPr="00473456">
        <w:rPr>
          <w:rFonts w:cs="Times New Roman"/>
          <w:color w:val="000000" w:themeColor="text1"/>
          <w:sz w:val="26"/>
          <w:szCs w:val="26"/>
          <w:lang w:val="vi-VN"/>
        </w:rPr>
        <w:t>Với vai trò là Phó Hiệu trưởng, phụ trách công tác đào tạo (trước đó là Trưởng phòng Đào tạo), tôi luôn chủ động, tích cực chỉ đạo và trực tiếp tham gia xây dựng, phát triển các chương trình đào tạo trình độ đại học và trình độ thạc sĩ của Trường Đại học Hạ Long. Tôi là thành viên Ban Chỉ đạo công tác mở ngành của 17 chương trình đào tạo trình độ đại học và 03 chương trình đào tạo trình độ thạc sĩ của trường (17 chương trình đào tạo trình độ đại học gồm: Ngôn ngữ Anh, Ngôn ngữ Trung Quốc, Ngôn ngữ Nhật, Ngôn ngữ Hàn Quốc; Quản trị dịch vụ du lịch và lữ hành, Quản trị khách sạn, Quản trị nhà hàng và dịch vụ ăn uống, Quản trị kinh doanh; Quản lý văn hóa, Quản lý tài nguyên và môi trường, Nuôi trồng thủy sản, Khoa học máy tính, Giáo dục mầm non, Giáo dục tiểu học, Văn học, chuyên ngành Văn báo chí truyền thông; 03 chương trình trình độ thạc sĩ gồm Ngôn ngữ Anh, Quản trị dịch vụ du lịch và lữ hành, Khoa học máy tính). Đặc biệt, với 03 ngành trình độ đại học là Quản lý văn hóa (2015), ngành Giáo dục Tiểu học (2019) và ngành Văn học (năm 2022) của Trường Đại học Hạ Long, tôi đảm nhận vai trò là Tổ trưởng tổ xây dựng/ soạn thảo chương trình đào tạo hoặc Chủ tịch Hội đồng xây dựng chương trình đào tạo và là người đứng đầu ngành tại thời điểm mở ngành.</w:t>
      </w:r>
    </w:p>
    <w:tbl>
      <w:tblPr>
        <w:tblStyle w:val="TableGrid"/>
        <w:tblW w:w="9606" w:type="dxa"/>
        <w:tblLook w:val="04A0" w:firstRow="1" w:lastRow="0" w:firstColumn="1" w:lastColumn="0" w:noHBand="0" w:noVBand="1"/>
      </w:tblPr>
      <w:tblGrid>
        <w:gridCol w:w="537"/>
        <w:gridCol w:w="2112"/>
        <w:gridCol w:w="1328"/>
        <w:gridCol w:w="1401"/>
        <w:gridCol w:w="1696"/>
        <w:gridCol w:w="1825"/>
        <w:gridCol w:w="707"/>
      </w:tblGrid>
      <w:tr w:rsidR="0088435C" w14:paraId="7554340B" w14:textId="77777777" w:rsidTr="001F2B12">
        <w:tc>
          <w:tcPr>
            <w:tcW w:w="537" w:type="dxa"/>
            <w:vAlign w:val="center"/>
          </w:tcPr>
          <w:p w14:paraId="0631FA65" w14:textId="77777777" w:rsidR="0088435C" w:rsidRPr="002B4DE5" w:rsidRDefault="0088435C" w:rsidP="0030557C">
            <w:pPr>
              <w:spacing w:before="120" w:after="120" w:line="276" w:lineRule="auto"/>
              <w:jc w:val="center"/>
              <w:rPr>
                <w:b/>
                <w:bCs/>
                <w:sz w:val="24"/>
                <w:szCs w:val="24"/>
                <w:lang w:val="vi-VN"/>
              </w:rPr>
            </w:pPr>
            <w:r w:rsidRPr="002B4DE5">
              <w:rPr>
                <w:b/>
                <w:bCs/>
                <w:sz w:val="24"/>
                <w:szCs w:val="24"/>
                <w:lang w:val="vi-VN"/>
              </w:rPr>
              <w:t>TT</w:t>
            </w:r>
          </w:p>
        </w:tc>
        <w:tc>
          <w:tcPr>
            <w:tcW w:w="2135" w:type="dxa"/>
            <w:vAlign w:val="center"/>
          </w:tcPr>
          <w:p w14:paraId="6FEEA28A" w14:textId="77777777" w:rsidR="001F2B12" w:rsidRPr="002B4DE5" w:rsidRDefault="0088435C" w:rsidP="001F2B12">
            <w:pPr>
              <w:jc w:val="center"/>
              <w:rPr>
                <w:b/>
                <w:bCs/>
                <w:sz w:val="24"/>
                <w:szCs w:val="24"/>
                <w:lang w:val="vi-VN"/>
              </w:rPr>
            </w:pPr>
            <w:r w:rsidRPr="002B4DE5">
              <w:rPr>
                <w:b/>
                <w:bCs/>
                <w:sz w:val="24"/>
                <w:szCs w:val="24"/>
                <w:lang w:val="vi-VN"/>
              </w:rPr>
              <w:t xml:space="preserve">Chương trình </w:t>
            </w:r>
          </w:p>
          <w:p w14:paraId="63DEFFE3" w14:textId="77777777" w:rsidR="001F2B12" w:rsidRPr="002B4DE5" w:rsidRDefault="0088435C" w:rsidP="001F2B12">
            <w:pPr>
              <w:jc w:val="center"/>
              <w:rPr>
                <w:b/>
                <w:bCs/>
                <w:sz w:val="24"/>
                <w:szCs w:val="24"/>
                <w:lang w:val="vi-VN"/>
              </w:rPr>
            </w:pPr>
            <w:r w:rsidRPr="002B4DE5">
              <w:rPr>
                <w:b/>
                <w:bCs/>
                <w:sz w:val="24"/>
                <w:szCs w:val="24"/>
                <w:lang w:val="vi-VN"/>
              </w:rPr>
              <w:t xml:space="preserve">đào tạo, </w:t>
            </w:r>
          </w:p>
          <w:p w14:paraId="400FE09E" w14:textId="77777777" w:rsidR="001F2B12" w:rsidRPr="002B4DE5" w:rsidRDefault="0088435C" w:rsidP="001F2B12">
            <w:pPr>
              <w:jc w:val="center"/>
              <w:rPr>
                <w:b/>
                <w:bCs/>
                <w:sz w:val="24"/>
                <w:szCs w:val="24"/>
                <w:lang w:val="vi-VN"/>
              </w:rPr>
            </w:pPr>
            <w:r w:rsidRPr="002B4DE5">
              <w:rPr>
                <w:b/>
                <w:bCs/>
                <w:sz w:val="24"/>
                <w:szCs w:val="24"/>
                <w:lang w:val="vi-VN"/>
              </w:rPr>
              <w:t xml:space="preserve">chương trình nghiên cứu </w:t>
            </w:r>
          </w:p>
          <w:p w14:paraId="465FAFBC" w14:textId="3C28DD7F" w:rsidR="0088435C" w:rsidRPr="002B4DE5" w:rsidRDefault="0088435C" w:rsidP="001F2B12">
            <w:pPr>
              <w:jc w:val="center"/>
              <w:rPr>
                <w:b/>
                <w:bCs/>
                <w:sz w:val="24"/>
                <w:szCs w:val="24"/>
                <w:lang w:val="vi-VN"/>
              </w:rPr>
            </w:pPr>
            <w:r w:rsidRPr="002B4DE5">
              <w:rPr>
                <w:b/>
                <w:bCs/>
                <w:sz w:val="24"/>
                <w:szCs w:val="24"/>
                <w:lang w:val="vi-VN"/>
              </w:rPr>
              <w:t>ứng dụng KHCN</w:t>
            </w:r>
          </w:p>
        </w:tc>
        <w:tc>
          <w:tcPr>
            <w:tcW w:w="1336" w:type="dxa"/>
            <w:vAlign w:val="center"/>
          </w:tcPr>
          <w:p w14:paraId="5FE59E3B" w14:textId="77777777" w:rsidR="0088435C" w:rsidRPr="002B4DE5" w:rsidRDefault="0088435C" w:rsidP="001F2B12">
            <w:pPr>
              <w:jc w:val="center"/>
              <w:rPr>
                <w:b/>
                <w:bCs/>
                <w:sz w:val="24"/>
                <w:szCs w:val="24"/>
                <w:lang w:val="vi-VN"/>
              </w:rPr>
            </w:pPr>
            <w:r w:rsidRPr="002B4DE5">
              <w:rPr>
                <w:b/>
                <w:bCs/>
                <w:sz w:val="24"/>
                <w:szCs w:val="24"/>
                <w:lang w:val="vi-VN"/>
              </w:rPr>
              <w:t>Vai trò ƯV (Chủ trì, tham gia)</w:t>
            </w:r>
          </w:p>
        </w:tc>
        <w:tc>
          <w:tcPr>
            <w:tcW w:w="1336" w:type="dxa"/>
            <w:vAlign w:val="center"/>
          </w:tcPr>
          <w:p w14:paraId="06F41C99" w14:textId="77777777" w:rsidR="0088435C" w:rsidRPr="002B4DE5" w:rsidRDefault="0088435C" w:rsidP="001F2B12">
            <w:pPr>
              <w:jc w:val="center"/>
              <w:rPr>
                <w:b/>
                <w:bCs/>
                <w:sz w:val="24"/>
                <w:szCs w:val="24"/>
                <w:lang w:val="vi-VN"/>
              </w:rPr>
            </w:pPr>
            <w:r w:rsidRPr="002B4DE5">
              <w:rPr>
                <w:b/>
                <w:bCs/>
                <w:sz w:val="24"/>
                <w:szCs w:val="24"/>
                <w:lang w:val="vi-VN"/>
              </w:rPr>
              <w:t>Văn bản giao nhiệm vụ (số, ngày, tháng, năm)</w:t>
            </w:r>
          </w:p>
        </w:tc>
        <w:tc>
          <w:tcPr>
            <w:tcW w:w="1711" w:type="dxa"/>
            <w:vAlign w:val="center"/>
          </w:tcPr>
          <w:p w14:paraId="3C2C86AE" w14:textId="77777777" w:rsidR="001F2B12" w:rsidRPr="002B4DE5" w:rsidRDefault="0088435C" w:rsidP="001F2B12">
            <w:pPr>
              <w:jc w:val="center"/>
              <w:rPr>
                <w:b/>
                <w:bCs/>
                <w:sz w:val="24"/>
                <w:szCs w:val="24"/>
                <w:lang w:val="vi-VN"/>
              </w:rPr>
            </w:pPr>
            <w:r w:rsidRPr="002B4DE5">
              <w:rPr>
                <w:b/>
                <w:bCs/>
                <w:sz w:val="24"/>
                <w:szCs w:val="24"/>
                <w:lang w:val="vi-VN"/>
              </w:rPr>
              <w:t xml:space="preserve">Cơ quan </w:t>
            </w:r>
          </w:p>
          <w:p w14:paraId="5583A791" w14:textId="77777777" w:rsidR="001F2B12" w:rsidRPr="002B4DE5" w:rsidRDefault="0088435C" w:rsidP="001F2B12">
            <w:pPr>
              <w:jc w:val="center"/>
              <w:rPr>
                <w:b/>
                <w:bCs/>
                <w:sz w:val="24"/>
                <w:szCs w:val="24"/>
                <w:lang w:val="vi-VN"/>
              </w:rPr>
            </w:pPr>
            <w:r w:rsidRPr="002B4DE5">
              <w:rPr>
                <w:b/>
                <w:bCs/>
                <w:sz w:val="24"/>
                <w:szCs w:val="24"/>
                <w:lang w:val="vi-VN"/>
              </w:rPr>
              <w:t xml:space="preserve">thẩm định, đưa vào </w:t>
            </w:r>
          </w:p>
          <w:p w14:paraId="5DF9C0EB" w14:textId="36C05C23" w:rsidR="0088435C" w:rsidRPr="002B4DE5" w:rsidRDefault="0088435C" w:rsidP="001F2B12">
            <w:pPr>
              <w:jc w:val="center"/>
              <w:rPr>
                <w:b/>
                <w:bCs/>
                <w:sz w:val="24"/>
                <w:szCs w:val="24"/>
                <w:lang w:val="vi-VN"/>
              </w:rPr>
            </w:pPr>
            <w:r w:rsidRPr="002B4DE5">
              <w:rPr>
                <w:b/>
                <w:bCs/>
                <w:sz w:val="24"/>
                <w:szCs w:val="24"/>
                <w:lang w:val="vi-VN"/>
              </w:rPr>
              <w:t>sử dụng</w:t>
            </w:r>
          </w:p>
        </w:tc>
        <w:tc>
          <w:tcPr>
            <w:tcW w:w="1842" w:type="dxa"/>
            <w:vAlign w:val="center"/>
          </w:tcPr>
          <w:p w14:paraId="62676CE7" w14:textId="77777777" w:rsidR="001F2B12" w:rsidRPr="002B4DE5" w:rsidRDefault="0088435C" w:rsidP="001F2B12">
            <w:pPr>
              <w:jc w:val="center"/>
              <w:rPr>
                <w:b/>
                <w:bCs/>
                <w:sz w:val="24"/>
                <w:szCs w:val="24"/>
                <w:lang w:val="vi-VN"/>
              </w:rPr>
            </w:pPr>
            <w:r w:rsidRPr="002B4DE5">
              <w:rPr>
                <w:b/>
                <w:bCs/>
                <w:sz w:val="24"/>
                <w:szCs w:val="24"/>
                <w:lang w:val="vi-VN"/>
              </w:rPr>
              <w:t xml:space="preserve">Văn bản </w:t>
            </w:r>
          </w:p>
          <w:p w14:paraId="516ADF12" w14:textId="34C9C8E3" w:rsidR="0088435C" w:rsidRPr="002B4DE5" w:rsidRDefault="0088435C" w:rsidP="001F2B12">
            <w:pPr>
              <w:jc w:val="center"/>
              <w:rPr>
                <w:b/>
                <w:bCs/>
                <w:sz w:val="24"/>
                <w:szCs w:val="24"/>
                <w:lang w:val="vi-VN"/>
              </w:rPr>
            </w:pPr>
            <w:r w:rsidRPr="002B4DE5">
              <w:rPr>
                <w:b/>
                <w:bCs/>
                <w:sz w:val="24"/>
                <w:szCs w:val="24"/>
                <w:lang w:val="vi-VN"/>
              </w:rPr>
              <w:t>đưa vào áp dụng thực tế</w:t>
            </w:r>
          </w:p>
        </w:tc>
        <w:tc>
          <w:tcPr>
            <w:tcW w:w="709" w:type="dxa"/>
            <w:vAlign w:val="center"/>
          </w:tcPr>
          <w:p w14:paraId="0BFC9E5E" w14:textId="77777777" w:rsidR="0088435C" w:rsidRPr="002B4DE5" w:rsidRDefault="0088435C" w:rsidP="001F2B12">
            <w:pPr>
              <w:jc w:val="center"/>
              <w:rPr>
                <w:b/>
                <w:bCs/>
                <w:sz w:val="24"/>
                <w:szCs w:val="24"/>
                <w:lang w:val="vi-VN"/>
              </w:rPr>
            </w:pPr>
            <w:r w:rsidRPr="002B4DE5">
              <w:rPr>
                <w:b/>
                <w:bCs/>
                <w:sz w:val="24"/>
                <w:szCs w:val="24"/>
                <w:lang w:val="vi-VN"/>
              </w:rPr>
              <w:t>Ghi chú</w:t>
            </w:r>
          </w:p>
        </w:tc>
      </w:tr>
      <w:tr w:rsidR="0088435C" w14:paraId="4ABBAD11" w14:textId="77777777" w:rsidTr="00A06658">
        <w:tc>
          <w:tcPr>
            <w:tcW w:w="537" w:type="dxa"/>
            <w:vAlign w:val="center"/>
          </w:tcPr>
          <w:p w14:paraId="3A5D772B" w14:textId="7D989A61" w:rsidR="0088435C" w:rsidRPr="001F2B12" w:rsidRDefault="001F2B12" w:rsidP="00A06658">
            <w:pPr>
              <w:spacing w:before="120" w:after="120" w:line="276" w:lineRule="auto"/>
              <w:jc w:val="center"/>
              <w:rPr>
                <w:sz w:val="26"/>
                <w:szCs w:val="26"/>
              </w:rPr>
            </w:pPr>
            <w:r>
              <w:rPr>
                <w:sz w:val="26"/>
                <w:szCs w:val="26"/>
              </w:rPr>
              <w:t>1</w:t>
            </w:r>
          </w:p>
        </w:tc>
        <w:tc>
          <w:tcPr>
            <w:tcW w:w="2135" w:type="dxa"/>
            <w:vAlign w:val="center"/>
          </w:tcPr>
          <w:p w14:paraId="2EB17920" w14:textId="55C8534F" w:rsidR="0088435C" w:rsidRPr="008539FE" w:rsidRDefault="002B4DE5" w:rsidP="0024453C">
            <w:pPr>
              <w:spacing w:before="120" w:after="120" w:line="276" w:lineRule="auto"/>
              <w:rPr>
                <w:sz w:val="26"/>
                <w:szCs w:val="26"/>
              </w:rPr>
            </w:pPr>
            <w:r>
              <w:rPr>
                <w:sz w:val="26"/>
                <w:szCs w:val="26"/>
              </w:rPr>
              <w:t>Chương trình đ</w:t>
            </w:r>
            <w:r w:rsidR="008539FE">
              <w:rPr>
                <w:sz w:val="26"/>
                <w:szCs w:val="26"/>
              </w:rPr>
              <w:t xml:space="preserve">ào tạo </w:t>
            </w:r>
            <w:r>
              <w:rPr>
                <w:sz w:val="26"/>
                <w:szCs w:val="26"/>
              </w:rPr>
              <w:t>trình độ đại học ngành Quản lý v</w:t>
            </w:r>
            <w:r w:rsidR="008539FE">
              <w:rPr>
                <w:sz w:val="26"/>
                <w:szCs w:val="26"/>
              </w:rPr>
              <w:t>ăn hóa</w:t>
            </w:r>
          </w:p>
        </w:tc>
        <w:tc>
          <w:tcPr>
            <w:tcW w:w="1336" w:type="dxa"/>
          </w:tcPr>
          <w:p w14:paraId="6980858F" w14:textId="6DACAD98" w:rsidR="0088435C" w:rsidRPr="008539FE" w:rsidRDefault="002B4DE5" w:rsidP="008E61FE">
            <w:pPr>
              <w:spacing w:before="120" w:line="276" w:lineRule="auto"/>
              <w:rPr>
                <w:sz w:val="26"/>
                <w:szCs w:val="26"/>
              </w:rPr>
            </w:pPr>
            <w:r>
              <w:rPr>
                <w:sz w:val="26"/>
                <w:szCs w:val="26"/>
              </w:rPr>
              <w:t>Tham gia</w:t>
            </w:r>
            <w:r w:rsidR="002C36EF">
              <w:rPr>
                <w:sz w:val="26"/>
                <w:szCs w:val="26"/>
              </w:rPr>
              <w:t xml:space="preserve"> (Tổ </w:t>
            </w:r>
            <w:r w:rsidR="008539FE">
              <w:rPr>
                <w:sz w:val="26"/>
                <w:szCs w:val="26"/>
              </w:rPr>
              <w:t xml:space="preserve">trưởng tổ xây dựng </w:t>
            </w:r>
            <w:r w:rsidR="00271EEB">
              <w:rPr>
                <w:sz w:val="26"/>
                <w:szCs w:val="26"/>
              </w:rPr>
              <w:t>CTĐT</w:t>
            </w:r>
            <w:r w:rsidR="008539FE">
              <w:rPr>
                <w:sz w:val="26"/>
                <w:szCs w:val="26"/>
              </w:rPr>
              <w:t>)</w:t>
            </w:r>
          </w:p>
        </w:tc>
        <w:tc>
          <w:tcPr>
            <w:tcW w:w="1336" w:type="dxa"/>
          </w:tcPr>
          <w:p w14:paraId="02909CFD" w14:textId="1A544A1B" w:rsidR="0088435C" w:rsidRPr="008539FE" w:rsidRDefault="008539FE" w:rsidP="008E61FE">
            <w:pPr>
              <w:spacing w:before="120" w:line="276" w:lineRule="auto"/>
              <w:rPr>
                <w:sz w:val="26"/>
                <w:szCs w:val="26"/>
              </w:rPr>
            </w:pPr>
            <w:r>
              <w:rPr>
                <w:sz w:val="26"/>
                <w:szCs w:val="26"/>
              </w:rPr>
              <w:t>Quy</w:t>
            </w:r>
            <w:r w:rsidR="008E61FE">
              <w:rPr>
                <w:sz w:val="26"/>
                <w:szCs w:val="26"/>
              </w:rPr>
              <w:t>ết định số 114/QĐ-ĐHHL ngày 06/02/</w:t>
            </w:r>
            <w:r>
              <w:rPr>
                <w:sz w:val="26"/>
                <w:szCs w:val="26"/>
              </w:rPr>
              <w:t>2015</w:t>
            </w:r>
          </w:p>
        </w:tc>
        <w:tc>
          <w:tcPr>
            <w:tcW w:w="1711" w:type="dxa"/>
            <w:vAlign w:val="center"/>
          </w:tcPr>
          <w:p w14:paraId="00E347D1" w14:textId="5E194D2D" w:rsidR="0088435C" w:rsidRPr="008539FE" w:rsidRDefault="002C36EF" w:rsidP="002C36EF">
            <w:pPr>
              <w:spacing w:before="120" w:after="120" w:line="276" w:lineRule="auto"/>
              <w:jc w:val="center"/>
              <w:rPr>
                <w:sz w:val="26"/>
                <w:szCs w:val="26"/>
              </w:rPr>
            </w:pPr>
            <w:r>
              <w:rPr>
                <w:sz w:val="26"/>
                <w:szCs w:val="26"/>
              </w:rPr>
              <w:t>Trường Đại học Hạ Long</w:t>
            </w:r>
          </w:p>
        </w:tc>
        <w:tc>
          <w:tcPr>
            <w:tcW w:w="1842" w:type="dxa"/>
            <w:vAlign w:val="center"/>
          </w:tcPr>
          <w:p w14:paraId="2A46CF5B" w14:textId="57833C8E" w:rsidR="0088435C" w:rsidRPr="002C36EF" w:rsidRDefault="0024453C" w:rsidP="0024453C">
            <w:pPr>
              <w:spacing w:before="120" w:after="120" w:line="276" w:lineRule="auto"/>
              <w:jc w:val="center"/>
              <w:rPr>
                <w:sz w:val="26"/>
                <w:szCs w:val="26"/>
              </w:rPr>
            </w:pPr>
            <w:r>
              <w:rPr>
                <w:sz w:val="26"/>
                <w:szCs w:val="26"/>
              </w:rPr>
              <w:t>Quyết định số 98</w:t>
            </w:r>
            <w:r w:rsidR="002C36EF">
              <w:rPr>
                <w:sz w:val="26"/>
                <w:szCs w:val="26"/>
              </w:rPr>
              <w:t>/QĐ</w:t>
            </w:r>
            <w:r>
              <w:rPr>
                <w:sz w:val="26"/>
                <w:szCs w:val="26"/>
              </w:rPr>
              <w:t xml:space="preserve"> -ĐHHL ngày 05 tháng 4</w:t>
            </w:r>
            <w:r w:rsidR="002C36EF">
              <w:rPr>
                <w:sz w:val="26"/>
                <w:szCs w:val="26"/>
              </w:rPr>
              <w:t xml:space="preserve"> năm 2015</w:t>
            </w:r>
          </w:p>
        </w:tc>
        <w:tc>
          <w:tcPr>
            <w:tcW w:w="709" w:type="dxa"/>
          </w:tcPr>
          <w:p w14:paraId="798DA9E5" w14:textId="77777777" w:rsidR="0088435C" w:rsidRDefault="0088435C" w:rsidP="0030557C">
            <w:pPr>
              <w:spacing w:before="120" w:after="120" w:line="276" w:lineRule="auto"/>
              <w:rPr>
                <w:sz w:val="26"/>
                <w:szCs w:val="26"/>
                <w:lang w:val="vi-VN"/>
              </w:rPr>
            </w:pPr>
          </w:p>
        </w:tc>
      </w:tr>
      <w:tr w:rsidR="002C36EF" w:rsidRPr="00473456" w14:paraId="4B847380" w14:textId="77777777" w:rsidTr="00A06658">
        <w:tc>
          <w:tcPr>
            <w:tcW w:w="537" w:type="dxa"/>
            <w:vAlign w:val="center"/>
          </w:tcPr>
          <w:p w14:paraId="1CEB3294" w14:textId="0B3CF46E" w:rsidR="002C36EF" w:rsidRPr="008539FE" w:rsidRDefault="002C36EF" w:rsidP="00A06658">
            <w:pPr>
              <w:spacing w:before="120" w:after="120" w:line="276" w:lineRule="auto"/>
              <w:jc w:val="center"/>
              <w:rPr>
                <w:sz w:val="26"/>
                <w:szCs w:val="26"/>
              </w:rPr>
            </w:pPr>
            <w:r>
              <w:rPr>
                <w:sz w:val="26"/>
                <w:szCs w:val="26"/>
              </w:rPr>
              <w:lastRenderedPageBreak/>
              <w:t>2</w:t>
            </w:r>
          </w:p>
        </w:tc>
        <w:tc>
          <w:tcPr>
            <w:tcW w:w="2135" w:type="dxa"/>
            <w:vAlign w:val="center"/>
          </w:tcPr>
          <w:p w14:paraId="06002399" w14:textId="7AEF12C1" w:rsidR="002C36EF" w:rsidRPr="008539FE" w:rsidRDefault="0024453C" w:rsidP="0024453C">
            <w:pPr>
              <w:spacing w:before="120" w:after="120" w:line="276" w:lineRule="auto"/>
              <w:rPr>
                <w:sz w:val="26"/>
                <w:szCs w:val="26"/>
              </w:rPr>
            </w:pPr>
            <w:r>
              <w:rPr>
                <w:sz w:val="26"/>
                <w:szCs w:val="26"/>
              </w:rPr>
              <w:t>Chương trình đ</w:t>
            </w:r>
            <w:r w:rsidR="002C36EF">
              <w:rPr>
                <w:sz w:val="26"/>
                <w:szCs w:val="26"/>
              </w:rPr>
              <w:t xml:space="preserve">ào tạo trình độ đại học ngành </w:t>
            </w:r>
            <w:r>
              <w:rPr>
                <w:sz w:val="26"/>
                <w:szCs w:val="26"/>
              </w:rPr>
              <w:t>Giáo dục tiểu</w:t>
            </w:r>
            <w:r w:rsidR="002C36EF">
              <w:rPr>
                <w:sz w:val="26"/>
                <w:szCs w:val="26"/>
              </w:rPr>
              <w:t xml:space="preserve"> học</w:t>
            </w:r>
          </w:p>
        </w:tc>
        <w:tc>
          <w:tcPr>
            <w:tcW w:w="1336" w:type="dxa"/>
          </w:tcPr>
          <w:p w14:paraId="4E62512A" w14:textId="61EAB77E" w:rsidR="002C36EF" w:rsidRPr="008539FE" w:rsidRDefault="0024453C" w:rsidP="00A06658">
            <w:pPr>
              <w:spacing w:before="120" w:line="276" w:lineRule="auto"/>
              <w:rPr>
                <w:sz w:val="26"/>
                <w:szCs w:val="26"/>
              </w:rPr>
            </w:pPr>
            <w:r>
              <w:rPr>
                <w:sz w:val="26"/>
                <w:szCs w:val="26"/>
              </w:rPr>
              <w:t>Tham gia</w:t>
            </w:r>
            <w:r w:rsidR="002C36EF">
              <w:rPr>
                <w:sz w:val="26"/>
                <w:szCs w:val="26"/>
              </w:rPr>
              <w:t xml:space="preserve"> (Chủ tịch Hội đồng xây dựng </w:t>
            </w:r>
            <w:r w:rsidR="00A06658">
              <w:rPr>
                <w:sz w:val="26"/>
                <w:szCs w:val="26"/>
              </w:rPr>
              <w:t>CTĐT</w:t>
            </w:r>
            <w:r w:rsidR="002C36EF">
              <w:rPr>
                <w:sz w:val="26"/>
                <w:szCs w:val="26"/>
              </w:rPr>
              <w:t>)</w:t>
            </w:r>
          </w:p>
        </w:tc>
        <w:tc>
          <w:tcPr>
            <w:tcW w:w="1336" w:type="dxa"/>
          </w:tcPr>
          <w:p w14:paraId="2CD09505" w14:textId="6248D967" w:rsidR="002C36EF" w:rsidRPr="008539FE" w:rsidRDefault="002C36EF" w:rsidP="00A06658">
            <w:pPr>
              <w:spacing w:before="120" w:line="276" w:lineRule="auto"/>
              <w:rPr>
                <w:sz w:val="26"/>
                <w:szCs w:val="26"/>
              </w:rPr>
            </w:pPr>
            <w:r>
              <w:rPr>
                <w:sz w:val="26"/>
                <w:szCs w:val="26"/>
              </w:rPr>
              <w:t>Quyết định số 26/QĐ-ĐHHL ngày 10 tháng 1 năm 2022</w:t>
            </w:r>
          </w:p>
        </w:tc>
        <w:tc>
          <w:tcPr>
            <w:tcW w:w="1711" w:type="dxa"/>
            <w:vAlign w:val="center"/>
          </w:tcPr>
          <w:p w14:paraId="58F1B5B5" w14:textId="0B1623E4" w:rsidR="002C36EF" w:rsidRDefault="002C36EF" w:rsidP="002C36EF">
            <w:pPr>
              <w:spacing w:before="120" w:after="120" w:line="276" w:lineRule="auto"/>
              <w:jc w:val="center"/>
              <w:rPr>
                <w:sz w:val="26"/>
                <w:szCs w:val="26"/>
                <w:lang w:val="vi-VN"/>
              </w:rPr>
            </w:pPr>
            <w:r w:rsidRPr="007D2C19">
              <w:rPr>
                <w:sz w:val="26"/>
                <w:szCs w:val="26"/>
              </w:rPr>
              <w:t>Trường Đại học Hạ Long</w:t>
            </w:r>
          </w:p>
        </w:tc>
        <w:tc>
          <w:tcPr>
            <w:tcW w:w="1842" w:type="dxa"/>
            <w:vAlign w:val="center"/>
          </w:tcPr>
          <w:p w14:paraId="4BD4D93D" w14:textId="5F6C9DCD" w:rsidR="002C36EF" w:rsidRDefault="002C36EF" w:rsidP="0024453C">
            <w:pPr>
              <w:spacing w:before="120" w:after="120" w:line="276" w:lineRule="auto"/>
              <w:jc w:val="center"/>
              <w:rPr>
                <w:sz w:val="26"/>
                <w:szCs w:val="26"/>
                <w:lang w:val="vi-VN"/>
              </w:rPr>
            </w:pPr>
            <w:r w:rsidRPr="00473456">
              <w:rPr>
                <w:sz w:val="26"/>
                <w:szCs w:val="26"/>
                <w:lang w:val="vi-VN"/>
              </w:rPr>
              <w:t>Quyết định số 537/QĐ</w:t>
            </w:r>
            <w:r w:rsidR="0024453C" w:rsidRPr="00473456">
              <w:rPr>
                <w:sz w:val="26"/>
                <w:szCs w:val="26"/>
                <w:lang w:val="vi-VN"/>
              </w:rPr>
              <w:t xml:space="preserve"> </w:t>
            </w:r>
            <w:r w:rsidRPr="00473456">
              <w:rPr>
                <w:sz w:val="26"/>
                <w:szCs w:val="26"/>
                <w:lang w:val="vi-VN"/>
              </w:rPr>
              <w:t>-ĐHHL ngày 24 tháng 8 năm 2020</w:t>
            </w:r>
          </w:p>
        </w:tc>
        <w:tc>
          <w:tcPr>
            <w:tcW w:w="709" w:type="dxa"/>
          </w:tcPr>
          <w:p w14:paraId="3F9ED5FF" w14:textId="77777777" w:rsidR="002C36EF" w:rsidRDefault="002C36EF" w:rsidP="0030557C">
            <w:pPr>
              <w:spacing w:before="120" w:after="120" w:line="276" w:lineRule="auto"/>
              <w:rPr>
                <w:sz w:val="26"/>
                <w:szCs w:val="26"/>
                <w:lang w:val="vi-VN"/>
              </w:rPr>
            </w:pPr>
          </w:p>
        </w:tc>
      </w:tr>
      <w:tr w:rsidR="002C36EF" w:rsidRPr="00473456" w14:paraId="432DFC5D" w14:textId="77777777" w:rsidTr="00A06658">
        <w:tc>
          <w:tcPr>
            <w:tcW w:w="537" w:type="dxa"/>
            <w:vAlign w:val="center"/>
          </w:tcPr>
          <w:p w14:paraId="50186A4A" w14:textId="4A017F79" w:rsidR="002C36EF" w:rsidRDefault="00A06658" w:rsidP="00A06658">
            <w:pPr>
              <w:spacing w:before="120" w:after="120" w:line="276" w:lineRule="auto"/>
              <w:jc w:val="center"/>
              <w:rPr>
                <w:sz w:val="26"/>
                <w:szCs w:val="26"/>
              </w:rPr>
            </w:pPr>
            <w:r>
              <w:rPr>
                <w:sz w:val="26"/>
                <w:szCs w:val="26"/>
              </w:rPr>
              <w:t>3</w:t>
            </w:r>
          </w:p>
        </w:tc>
        <w:tc>
          <w:tcPr>
            <w:tcW w:w="2135" w:type="dxa"/>
            <w:vAlign w:val="center"/>
          </w:tcPr>
          <w:p w14:paraId="53B27BF0" w14:textId="23257916" w:rsidR="002C36EF" w:rsidRDefault="0024453C" w:rsidP="0024453C">
            <w:pPr>
              <w:spacing w:before="120" w:after="120" w:line="276" w:lineRule="auto"/>
              <w:rPr>
                <w:sz w:val="26"/>
                <w:szCs w:val="26"/>
              </w:rPr>
            </w:pPr>
            <w:r>
              <w:rPr>
                <w:sz w:val="26"/>
                <w:szCs w:val="26"/>
              </w:rPr>
              <w:t>Chương trình đ</w:t>
            </w:r>
            <w:r w:rsidR="002C36EF">
              <w:rPr>
                <w:sz w:val="26"/>
                <w:szCs w:val="26"/>
              </w:rPr>
              <w:t>ào tạo trình độ đại học ngành Văn học</w:t>
            </w:r>
          </w:p>
        </w:tc>
        <w:tc>
          <w:tcPr>
            <w:tcW w:w="1336" w:type="dxa"/>
          </w:tcPr>
          <w:p w14:paraId="014984FA" w14:textId="0A494487" w:rsidR="002C36EF" w:rsidRDefault="0024453C" w:rsidP="008E61FE">
            <w:pPr>
              <w:spacing w:before="120" w:after="120" w:line="276" w:lineRule="auto"/>
              <w:rPr>
                <w:sz w:val="26"/>
                <w:szCs w:val="26"/>
              </w:rPr>
            </w:pPr>
            <w:r>
              <w:rPr>
                <w:sz w:val="26"/>
                <w:szCs w:val="26"/>
              </w:rPr>
              <w:t xml:space="preserve">Tham gia (Tổ trưởng tổ soạn thảo </w:t>
            </w:r>
            <w:r w:rsidR="008E61FE">
              <w:rPr>
                <w:sz w:val="26"/>
                <w:szCs w:val="26"/>
              </w:rPr>
              <w:t>CTĐT</w:t>
            </w:r>
            <w:r>
              <w:rPr>
                <w:sz w:val="26"/>
                <w:szCs w:val="26"/>
              </w:rPr>
              <w:t>)</w:t>
            </w:r>
          </w:p>
        </w:tc>
        <w:tc>
          <w:tcPr>
            <w:tcW w:w="1336" w:type="dxa"/>
          </w:tcPr>
          <w:p w14:paraId="7C7F15AD" w14:textId="3207C272" w:rsidR="002C36EF" w:rsidRDefault="002C36EF" w:rsidP="0030557C">
            <w:pPr>
              <w:spacing w:before="120" w:after="120" w:line="276" w:lineRule="auto"/>
              <w:rPr>
                <w:sz w:val="26"/>
                <w:szCs w:val="26"/>
              </w:rPr>
            </w:pPr>
            <w:r>
              <w:rPr>
                <w:sz w:val="26"/>
                <w:szCs w:val="26"/>
              </w:rPr>
              <w:t>Quyết định số 26/QĐ-ĐHHL ngày 10 tháng 1 năm 2022</w:t>
            </w:r>
          </w:p>
        </w:tc>
        <w:tc>
          <w:tcPr>
            <w:tcW w:w="1711" w:type="dxa"/>
            <w:vAlign w:val="center"/>
          </w:tcPr>
          <w:p w14:paraId="326F8A28" w14:textId="6B6B8737" w:rsidR="002C36EF" w:rsidRDefault="002C36EF" w:rsidP="002C36EF">
            <w:pPr>
              <w:spacing w:before="120" w:after="120" w:line="276" w:lineRule="auto"/>
              <w:jc w:val="center"/>
              <w:rPr>
                <w:sz w:val="26"/>
                <w:szCs w:val="26"/>
                <w:lang w:val="vi-VN"/>
              </w:rPr>
            </w:pPr>
            <w:r w:rsidRPr="007D2C19">
              <w:rPr>
                <w:sz w:val="26"/>
                <w:szCs w:val="26"/>
              </w:rPr>
              <w:t>Trường Đại học Hạ Long</w:t>
            </w:r>
          </w:p>
        </w:tc>
        <w:tc>
          <w:tcPr>
            <w:tcW w:w="1842" w:type="dxa"/>
            <w:vAlign w:val="center"/>
          </w:tcPr>
          <w:p w14:paraId="7C13ECBB" w14:textId="64EE99F6" w:rsidR="002C36EF" w:rsidRDefault="002C36EF" w:rsidP="0024453C">
            <w:pPr>
              <w:spacing w:before="120" w:after="120" w:line="276" w:lineRule="auto"/>
              <w:jc w:val="center"/>
              <w:rPr>
                <w:sz w:val="26"/>
                <w:szCs w:val="26"/>
                <w:lang w:val="vi-VN"/>
              </w:rPr>
            </w:pPr>
            <w:r w:rsidRPr="00473456">
              <w:rPr>
                <w:sz w:val="26"/>
                <w:szCs w:val="26"/>
                <w:lang w:val="vi-VN"/>
              </w:rPr>
              <w:t>Quyết địn</w:t>
            </w:r>
            <w:r w:rsidR="0024453C" w:rsidRPr="00473456">
              <w:rPr>
                <w:sz w:val="26"/>
                <w:szCs w:val="26"/>
                <w:lang w:val="vi-VN"/>
              </w:rPr>
              <w:t>h số 392</w:t>
            </w:r>
            <w:r w:rsidRPr="00473456">
              <w:rPr>
                <w:sz w:val="26"/>
                <w:szCs w:val="26"/>
                <w:lang w:val="vi-VN"/>
              </w:rPr>
              <w:t>/QĐ</w:t>
            </w:r>
            <w:r w:rsidR="0024453C" w:rsidRPr="00473456">
              <w:rPr>
                <w:sz w:val="26"/>
                <w:szCs w:val="26"/>
                <w:lang w:val="vi-VN"/>
              </w:rPr>
              <w:t xml:space="preserve"> -ĐHHL ngày 21 tháng 4 năm 2022</w:t>
            </w:r>
          </w:p>
        </w:tc>
        <w:tc>
          <w:tcPr>
            <w:tcW w:w="709" w:type="dxa"/>
          </w:tcPr>
          <w:p w14:paraId="236DB7B9" w14:textId="77777777" w:rsidR="002C36EF" w:rsidRDefault="002C36EF" w:rsidP="0030557C">
            <w:pPr>
              <w:spacing w:before="120" w:after="120" w:line="276" w:lineRule="auto"/>
              <w:rPr>
                <w:sz w:val="26"/>
                <w:szCs w:val="26"/>
                <w:lang w:val="vi-VN"/>
              </w:rPr>
            </w:pPr>
          </w:p>
        </w:tc>
      </w:tr>
    </w:tbl>
    <w:p w14:paraId="62765940" w14:textId="77777777" w:rsidR="007057E0" w:rsidRPr="00473456" w:rsidRDefault="0088435C" w:rsidP="0030557C">
      <w:pPr>
        <w:spacing w:before="120" w:after="120" w:line="276" w:lineRule="auto"/>
        <w:jc w:val="both"/>
        <w:rPr>
          <w:sz w:val="26"/>
          <w:szCs w:val="26"/>
          <w:lang w:val="vi-VN"/>
        </w:rPr>
      </w:pPr>
      <w:r w:rsidRPr="002B4DE5">
        <w:rPr>
          <w:sz w:val="26"/>
          <w:szCs w:val="26"/>
          <w:lang w:val="vi-VN"/>
        </w:rPr>
        <w:t>9. Các tiêu chuẩn không đủ so với quy định, đề xuất công trình khoa học (CTKH) thay thế*:</w:t>
      </w:r>
      <w:r w:rsidR="002B4DE5" w:rsidRPr="00473456">
        <w:rPr>
          <w:sz w:val="26"/>
          <w:szCs w:val="26"/>
          <w:lang w:val="vi-VN"/>
        </w:rPr>
        <w:t xml:space="preserve"> </w:t>
      </w:r>
      <w:r w:rsidR="007057E0" w:rsidRPr="00473456">
        <w:rPr>
          <w:sz w:val="26"/>
          <w:szCs w:val="26"/>
          <w:lang w:val="vi-VN"/>
        </w:rPr>
        <w:t xml:space="preserve">Không. </w:t>
      </w:r>
    </w:p>
    <w:p w14:paraId="160BE2B7" w14:textId="5CF46E25" w:rsidR="0088435C" w:rsidRPr="00473456" w:rsidRDefault="007057E0" w:rsidP="0030557C">
      <w:pPr>
        <w:spacing w:before="120" w:after="120" w:line="276" w:lineRule="auto"/>
        <w:jc w:val="both"/>
        <w:rPr>
          <w:sz w:val="26"/>
          <w:szCs w:val="26"/>
          <w:lang w:val="vi-VN"/>
        </w:rPr>
      </w:pPr>
      <w:r w:rsidRPr="00473456">
        <w:rPr>
          <w:sz w:val="26"/>
          <w:szCs w:val="26"/>
          <w:lang w:val="vi-VN"/>
        </w:rPr>
        <w:tab/>
      </w:r>
      <w:r w:rsidR="0024453C" w:rsidRPr="00473456">
        <w:rPr>
          <w:sz w:val="26"/>
          <w:szCs w:val="26"/>
          <w:lang w:val="vi-VN"/>
        </w:rPr>
        <w:t>Đối chiếu với các tiêu chuẩn và điều kiện, bản thân tôi nhận thấy mình đã đáp ứng đủ các tiêu chuẩn so với quy định.</w:t>
      </w:r>
    </w:p>
    <w:p w14:paraId="61053875" w14:textId="77777777" w:rsidR="0088435C" w:rsidRPr="00473456" w:rsidRDefault="0088435C" w:rsidP="0030557C">
      <w:pPr>
        <w:spacing w:before="120" w:after="120" w:line="276" w:lineRule="auto"/>
        <w:jc w:val="both"/>
        <w:rPr>
          <w:b/>
          <w:sz w:val="26"/>
          <w:szCs w:val="26"/>
          <w:lang w:val="vi-VN"/>
        </w:rPr>
      </w:pPr>
      <w:r w:rsidRPr="00473456">
        <w:rPr>
          <w:b/>
          <w:sz w:val="26"/>
          <w:szCs w:val="26"/>
          <w:lang w:val="vi-VN"/>
        </w:rPr>
        <w:t xml:space="preserve">C. CAM ĐOAN CỦA NGƯỜI ĐĂNG KÝ XÉT CÔNG NHẬN ĐẠT TIÊU CHUẨN CHỨC DANH: </w:t>
      </w:r>
      <w:r w:rsidRPr="00473456">
        <w:rPr>
          <w:sz w:val="26"/>
          <w:szCs w:val="26"/>
          <w:lang w:val="vi-VN"/>
        </w:rPr>
        <w:t>Tôi cam đoan những điều khai trên là đúng, nếu sai tôi xin chịu trách nhiệm trước pháp luật.</w:t>
      </w:r>
    </w:p>
    <w:p w14:paraId="2053C044" w14:textId="6BF627B4" w:rsidR="0088435C" w:rsidRDefault="0088435C" w:rsidP="00473456">
      <w:pPr>
        <w:spacing w:before="120" w:after="120" w:line="276" w:lineRule="auto"/>
        <w:ind w:left="5812" w:hanging="772"/>
        <w:rPr>
          <w:b/>
          <w:bCs/>
          <w:sz w:val="26"/>
          <w:szCs w:val="26"/>
          <w:lang w:val="vi-VN"/>
        </w:rPr>
      </w:pPr>
      <w:r w:rsidRPr="00473456">
        <w:rPr>
          <w:i/>
          <w:iCs/>
          <w:sz w:val="26"/>
          <w:szCs w:val="26"/>
          <w:lang w:val="vi-VN"/>
        </w:rPr>
        <w:t>Quảng Ninh</w:t>
      </w:r>
      <w:r>
        <w:rPr>
          <w:i/>
          <w:iCs/>
          <w:sz w:val="26"/>
          <w:szCs w:val="26"/>
          <w:lang w:val="vi-VN"/>
        </w:rPr>
        <w:t>, ngày</w:t>
      </w:r>
      <w:r w:rsidR="008E61FE" w:rsidRPr="00473456">
        <w:rPr>
          <w:i/>
          <w:iCs/>
          <w:sz w:val="26"/>
          <w:szCs w:val="26"/>
          <w:lang w:val="vi-VN"/>
        </w:rPr>
        <w:t xml:space="preserve"> 26</w:t>
      </w:r>
      <w:r w:rsidR="002B4DE5" w:rsidRPr="00473456">
        <w:rPr>
          <w:i/>
          <w:iCs/>
          <w:sz w:val="26"/>
          <w:szCs w:val="26"/>
          <w:lang w:val="vi-VN"/>
        </w:rPr>
        <w:t xml:space="preserve"> </w:t>
      </w:r>
      <w:r>
        <w:rPr>
          <w:i/>
          <w:iCs/>
          <w:sz w:val="26"/>
          <w:szCs w:val="26"/>
          <w:lang w:val="vi-VN"/>
        </w:rPr>
        <w:t>tháng</w:t>
      </w:r>
      <w:r w:rsidR="002B4DE5" w:rsidRPr="00473456">
        <w:rPr>
          <w:i/>
          <w:iCs/>
          <w:sz w:val="26"/>
          <w:szCs w:val="26"/>
          <w:lang w:val="vi-VN"/>
        </w:rPr>
        <w:t xml:space="preserve"> 6 </w:t>
      </w:r>
      <w:r>
        <w:rPr>
          <w:i/>
          <w:iCs/>
          <w:sz w:val="26"/>
          <w:szCs w:val="26"/>
          <w:lang w:val="vi-VN"/>
        </w:rPr>
        <w:t>năm 2023</w:t>
      </w:r>
      <w:r w:rsidRPr="00EB02BD">
        <w:rPr>
          <w:i/>
          <w:iCs/>
          <w:sz w:val="26"/>
          <w:szCs w:val="26"/>
          <w:lang w:val="vi-VN"/>
        </w:rPr>
        <w:br/>
      </w:r>
      <w:r w:rsidRPr="007C29D9">
        <w:rPr>
          <w:b/>
          <w:bCs/>
          <w:sz w:val="26"/>
          <w:szCs w:val="26"/>
          <w:lang w:val="vi-VN"/>
        </w:rPr>
        <w:t>NGƯỜI ĐĂNG KÝ</w:t>
      </w:r>
    </w:p>
    <w:p w14:paraId="4803A96C" w14:textId="5D5E099E" w:rsidR="0088435C" w:rsidRDefault="00473456" w:rsidP="0030557C">
      <w:pPr>
        <w:spacing w:before="120" w:after="120" w:line="276" w:lineRule="auto"/>
        <w:ind w:left="5812" w:hanging="1492"/>
        <w:rPr>
          <w:i/>
          <w:iCs/>
          <w:sz w:val="26"/>
          <w:szCs w:val="26"/>
          <w:lang w:val="vi-VN"/>
        </w:rPr>
      </w:pPr>
      <w:r>
        <w:rPr>
          <w:noProof/>
        </w:rPr>
        <w:drawing>
          <wp:anchor distT="0" distB="0" distL="114300" distR="114300" simplePos="0" relativeHeight="251659264" behindDoc="0" locked="0" layoutInCell="1" allowOverlap="1" wp14:anchorId="32D8BAC0" wp14:editId="3697D172">
            <wp:simplePos x="0" y="0"/>
            <wp:positionH relativeFrom="column">
              <wp:posOffset>3496318</wp:posOffset>
            </wp:positionH>
            <wp:positionV relativeFrom="paragraph">
              <wp:posOffset>105611</wp:posOffset>
            </wp:positionV>
            <wp:extent cx="2558005" cy="922047"/>
            <wp:effectExtent l="0" t="0" r="0" b="0"/>
            <wp:wrapNone/>
            <wp:docPr id="7312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8005" cy="9220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78154" w14:textId="5AFD3B09" w:rsidR="0088435C" w:rsidRPr="00473456" w:rsidRDefault="0088435C" w:rsidP="0030557C">
      <w:pPr>
        <w:spacing w:before="120" w:after="120" w:line="276" w:lineRule="auto"/>
        <w:ind w:left="5812" w:hanging="1492"/>
        <w:rPr>
          <w:i/>
          <w:iCs/>
          <w:sz w:val="26"/>
          <w:szCs w:val="26"/>
          <w:lang w:val="vi-VN"/>
        </w:rPr>
      </w:pPr>
    </w:p>
    <w:p w14:paraId="1C795F57" w14:textId="77777777" w:rsidR="0088435C" w:rsidRPr="00473456" w:rsidRDefault="0088435C" w:rsidP="0030557C">
      <w:pPr>
        <w:spacing w:before="120" w:after="120" w:line="276" w:lineRule="auto"/>
        <w:ind w:left="5812" w:hanging="1492"/>
        <w:rPr>
          <w:i/>
          <w:iCs/>
          <w:sz w:val="26"/>
          <w:szCs w:val="26"/>
          <w:lang w:val="vi-VN"/>
        </w:rPr>
      </w:pPr>
    </w:p>
    <w:p w14:paraId="774B4EB0" w14:textId="77777777" w:rsidR="0088435C" w:rsidRPr="00473456" w:rsidRDefault="0088435C" w:rsidP="0030557C">
      <w:pPr>
        <w:spacing w:before="120" w:after="120" w:line="276" w:lineRule="auto"/>
        <w:ind w:left="5812" w:hanging="1492"/>
        <w:rPr>
          <w:i/>
          <w:iCs/>
          <w:sz w:val="26"/>
          <w:szCs w:val="26"/>
          <w:lang w:val="vi-VN"/>
        </w:rPr>
      </w:pPr>
    </w:p>
    <w:p w14:paraId="68F7BAAE" w14:textId="6EBB4F2D" w:rsidR="006B736E" w:rsidRPr="002B4DE5" w:rsidRDefault="0088435C" w:rsidP="002B4DE5">
      <w:pPr>
        <w:spacing w:before="120" w:after="120" w:line="276" w:lineRule="auto"/>
        <w:ind w:left="5812" w:hanging="1492"/>
        <w:rPr>
          <w:b/>
          <w:bCs/>
          <w:sz w:val="26"/>
          <w:szCs w:val="26"/>
        </w:rPr>
      </w:pPr>
      <w:r>
        <w:rPr>
          <w:b/>
          <w:bCs/>
          <w:sz w:val="26"/>
          <w:szCs w:val="26"/>
          <w:lang w:val="vi-VN"/>
        </w:rPr>
        <w:t xml:space="preserve">                   </w:t>
      </w:r>
      <w:r w:rsidRPr="007C29D9">
        <w:rPr>
          <w:b/>
          <w:bCs/>
          <w:sz w:val="26"/>
          <w:szCs w:val="26"/>
          <w:lang w:val="vi-VN"/>
        </w:rPr>
        <w:t>Hoàng Thị Thu Giang</w:t>
      </w:r>
    </w:p>
    <w:sectPr w:rsidR="006B736E" w:rsidRPr="002B4DE5" w:rsidSect="00977D2E">
      <w:headerReference w:type="default" r:id="rId18"/>
      <w:footerReference w:type="default" r:id="rId19"/>
      <w:pgSz w:w="11907" w:h="16840" w:code="9"/>
      <w:pgMar w:top="850" w:right="850" w:bottom="850" w:left="1584" w:header="720" w:footer="61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B0BA6" w14:textId="77777777" w:rsidR="0017379A" w:rsidRDefault="0017379A" w:rsidP="008110F8">
      <w:pPr>
        <w:spacing w:after="0" w:line="240" w:lineRule="auto"/>
      </w:pPr>
      <w:r>
        <w:separator/>
      </w:r>
    </w:p>
  </w:endnote>
  <w:endnote w:type="continuationSeparator" w:id="0">
    <w:p w14:paraId="30C51E03" w14:textId="77777777" w:rsidR="0017379A" w:rsidRDefault="0017379A"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561666"/>
      <w:docPartObj>
        <w:docPartGallery w:val="Page Numbers (Bottom of Page)"/>
        <w:docPartUnique/>
      </w:docPartObj>
    </w:sdtPr>
    <w:sdtEndPr>
      <w:rPr>
        <w:noProof/>
      </w:rPr>
    </w:sdtEndPr>
    <w:sdtContent>
      <w:p w14:paraId="2AB72877" w14:textId="1C438DB3" w:rsidR="00BB1440" w:rsidRDefault="00BB1440">
        <w:pPr>
          <w:pStyle w:val="Footer"/>
          <w:jc w:val="center"/>
        </w:pPr>
        <w:r>
          <w:fldChar w:fldCharType="begin"/>
        </w:r>
        <w:r>
          <w:instrText xml:space="preserve"> PAGE   \* MERGEFORMAT </w:instrText>
        </w:r>
        <w:r>
          <w:fldChar w:fldCharType="separate"/>
        </w:r>
        <w:r w:rsidR="00F80076">
          <w:rPr>
            <w:noProof/>
          </w:rPr>
          <w:t>16</w:t>
        </w:r>
        <w:r>
          <w:rPr>
            <w:noProof/>
          </w:rPr>
          <w:fldChar w:fldCharType="end"/>
        </w:r>
      </w:p>
    </w:sdtContent>
  </w:sdt>
  <w:p w14:paraId="37A619EA" w14:textId="77777777" w:rsidR="00BB1440" w:rsidRDefault="00BB1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AA619" w14:textId="77777777" w:rsidR="0017379A" w:rsidRDefault="0017379A" w:rsidP="008110F8">
      <w:pPr>
        <w:spacing w:after="0" w:line="240" w:lineRule="auto"/>
      </w:pPr>
      <w:r>
        <w:separator/>
      </w:r>
    </w:p>
  </w:footnote>
  <w:footnote w:type="continuationSeparator" w:id="0">
    <w:p w14:paraId="6C78B638" w14:textId="77777777" w:rsidR="0017379A" w:rsidRDefault="0017379A" w:rsidP="008110F8">
      <w:pPr>
        <w:spacing w:after="0" w:line="240" w:lineRule="auto"/>
      </w:pPr>
      <w:r>
        <w:continuationSeparator/>
      </w:r>
    </w:p>
  </w:footnote>
  <w:footnote w:id="1">
    <w:p w14:paraId="526187D5" w14:textId="79A71116" w:rsidR="00BB1440" w:rsidRPr="000F0684" w:rsidRDefault="00BB1440" w:rsidP="00DE322F">
      <w:pPr>
        <w:spacing w:line="312" w:lineRule="auto"/>
        <w:jc w:val="both"/>
        <w:rPr>
          <w:lang w:val="vi-VN"/>
        </w:rPr>
      </w:pPr>
      <w:r w:rsidRPr="00B55B15">
        <w:rPr>
          <w:rStyle w:val="FootnoteReference"/>
          <w:sz w:val="20"/>
          <w:szCs w:val="20"/>
        </w:rPr>
        <w:footnoteRef/>
      </w:r>
      <w:r w:rsidRPr="00B55B15">
        <w:rPr>
          <w:sz w:val="20"/>
          <w:szCs w:val="20"/>
          <w:lang w:val="vi-VN"/>
        </w:rPr>
        <w:t xml:space="preserve"> * </w:t>
      </w:r>
      <w:r w:rsidRPr="00B55B15">
        <w:rPr>
          <w:b/>
          <w:sz w:val="20"/>
          <w:szCs w:val="20"/>
          <w:lang w:val="vi-VN"/>
        </w:rPr>
        <w:t>Các chữ viết tắt:</w:t>
      </w:r>
      <w:r w:rsidRPr="00B55B15">
        <w:rPr>
          <w:sz w:val="20"/>
          <w:szCs w:val="20"/>
          <w:lang w:val="vi-VN"/>
        </w:rPr>
        <w:t xml:space="preserve"> CK: sách chuyên khảo; GT: sách giáo trình; TK: sách tham khảo; HD: sách hướng dẫn; MM:</w:t>
      </w:r>
      <w:r w:rsidRPr="000F0684">
        <w:rPr>
          <w:sz w:val="20"/>
          <w:szCs w:val="20"/>
          <w:lang w:val="vi-VN"/>
        </w:rPr>
        <w:t xml:space="preserve"> viết một mình; CB: chủ biên; phần ứng viên biên soạn đánh dấu từ trang</w:t>
      </w:r>
      <w:r w:rsidRPr="00D12AFC">
        <w:rPr>
          <w:sz w:val="20"/>
          <w:szCs w:val="20"/>
          <w:lang w:val="vi-VN"/>
        </w:rPr>
        <w:t>….</w:t>
      </w:r>
      <w:r w:rsidRPr="000F0684">
        <w:rPr>
          <w:sz w:val="20"/>
          <w:szCs w:val="20"/>
          <w:lang w:val="vi-VN"/>
        </w:rPr>
        <w:t xml:space="preserve"> đến trang…… (ví dụ: 17-56; 145-329).</w:t>
      </w:r>
    </w:p>
  </w:footnote>
  <w:footnote w:id="2">
    <w:p w14:paraId="2D3C24B3" w14:textId="77777777" w:rsidR="00BB1440" w:rsidRPr="000F0684" w:rsidRDefault="00BB1440" w:rsidP="0088435C">
      <w:pPr>
        <w:spacing w:line="312" w:lineRule="auto"/>
        <w:rPr>
          <w:sz w:val="20"/>
          <w:szCs w:val="20"/>
          <w:lang w:val="vi-VN"/>
        </w:rPr>
      </w:pPr>
      <w:r>
        <w:rPr>
          <w:rStyle w:val="FootnoteReference"/>
        </w:rPr>
        <w:footnoteRef/>
      </w:r>
      <w:r w:rsidRPr="000F0684">
        <w:rPr>
          <w:lang w:val="vi-VN"/>
        </w:rPr>
        <w:t xml:space="preserve"> </w:t>
      </w:r>
      <w:r w:rsidRPr="000F0684">
        <w:rPr>
          <w:b/>
          <w:sz w:val="20"/>
          <w:szCs w:val="20"/>
          <w:lang w:val="vi-VN"/>
        </w:rPr>
        <w:t>Các chữ viết tắt:</w:t>
      </w:r>
      <w:r w:rsidRPr="000F0684">
        <w:rPr>
          <w:sz w:val="20"/>
          <w:szCs w:val="20"/>
          <w:lang w:val="vi-VN"/>
        </w:rPr>
        <w:t xml:space="preserve"> CT: Chương trình; ĐT: Đ</w:t>
      </w:r>
      <w:r w:rsidRPr="00D12AFC">
        <w:rPr>
          <w:sz w:val="20"/>
          <w:szCs w:val="20"/>
          <w:lang w:val="vi-VN"/>
        </w:rPr>
        <w:t>ề</w:t>
      </w:r>
      <w:r w:rsidRPr="000F0684">
        <w:rPr>
          <w:sz w:val="20"/>
          <w:szCs w:val="20"/>
          <w:lang w:val="vi-VN"/>
        </w:rPr>
        <w:t xml:space="preserve"> tài; CN: Chủ nhiệm; PCN: Phó chủ nhiệm; TK: Thư ký.</w:t>
      </w:r>
    </w:p>
    <w:p w14:paraId="7758A477" w14:textId="77777777" w:rsidR="00BB1440" w:rsidRPr="000F0684" w:rsidRDefault="00BB1440" w:rsidP="0088435C">
      <w:pPr>
        <w:pStyle w:val="FootnoteText"/>
        <w:rPr>
          <w:lang w:val="vi-V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6E2F6" w14:textId="20E85F84" w:rsidR="00BB1440" w:rsidRDefault="00BB1440">
    <w:pPr>
      <w:pStyle w:val="Header"/>
      <w:jc w:val="center"/>
    </w:pPr>
  </w:p>
  <w:p w14:paraId="393DABC5" w14:textId="0F6FC5E0" w:rsidR="00BB1440" w:rsidRDefault="00BB1440" w:rsidP="00C07BA6">
    <w:pPr>
      <w:pStyle w:val="Header"/>
      <w:tabs>
        <w:tab w:val="clear" w:pos="9360"/>
        <w:tab w:val="right" w:pos="9467"/>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7"/>
  </w:num>
  <w:num w:numId="4">
    <w:abstractNumId w:val="0"/>
  </w:num>
  <w:num w:numId="5">
    <w:abstractNumId w:val="14"/>
  </w:num>
  <w:num w:numId="6">
    <w:abstractNumId w:val="19"/>
  </w:num>
  <w:num w:numId="7">
    <w:abstractNumId w:val="6"/>
  </w:num>
  <w:num w:numId="8">
    <w:abstractNumId w:val="2"/>
  </w:num>
  <w:num w:numId="9">
    <w:abstractNumId w:val="9"/>
  </w:num>
  <w:num w:numId="10">
    <w:abstractNumId w:val="8"/>
  </w:num>
  <w:num w:numId="11">
    <w:abstractNumId w:val="5"/>
  </w:num>
  <w:num w:numId="12">
    <w:abstractNumId w:val="16"/>
  </w:num>
  <w:num w:numId="13">
    <w:abstractNumId w:val="10"/>
  </w:num>
  <w:num w:numId="14">
    <w:abstractNumId w:val="11"/>
  </w:num>
  <w:num w:numId="15">
    <w:abstractNumId w:val="18"/>
  </w:num>
  <w:num w:numId="16">
    <w:abstractNumId w:val="17"/>
  </w:num>
  <w:num w:numId="17">
    <w:abstractNumId w:val="12"/>
  </w:num>
  <w:num w:numId="18">
    <w:abstractNumId w:val="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U1N7I0NDUwMTYwNzRT0lEKTi0uzszPAykwrQUAYkLauSwAAAA="/>
  </w:docVars>
  <w:rsids>
    <w:rsidRoot w:val="00E706A9"/>
    <w:rsid w:val="000020F5"/>
    <w:rsid w:val="000038BB"/>
    <w:rsid w:val="0000572C"/>
    <w:rsid w:val="00006180"/>
    <w:rsid w:val="000072C0"/>
    <w:rsid w:val="00012B89"/>
    <w:rsid w:val="000145D2"/>
    <w:rsid w:val="00014967"/>
    <w:rsid w:val="00015245"/>
    <w:rsid w:val="000165CE"/>
    <w:rsid w:val="00016761"/>
    <w:rsid w:val="00016903"/>
    <w:rsid w:val="000174F8"/>
    <w:rsid w:val="000222E4"/>
    <w:rsid w:val="00022AAF"/>
    <w:rsid w:val="000234B9"/>
    <w:rsid w:val="00023C0F"/>
    <w:rsid w:val="00024F64"/>
    <w:rsid w:val="00027ABD"/>
    <w:rsid w:val="00027C73"/>
    <w:rsid w:val="00030D70"/>
    <w:rsid w:val="000339D5"/>
    <w:rsid w:val="00034369"/>
    <w:rsid w:val="00034387"/>
    <w:rsid w:val="0003569A"/>
    <w:rsid w:val="00036F09"/>
    <w:rsid w:val="00037CD8"/>
    <w:rsid w:val="00041138"/>
    <w:rsid w:val="000420B1"/>
    <w:rsid w:val="000443B7"/>
    <w:rsid w:val="00045B9E"/>
    <w:rsid w:val="00046B4E"/>
    <w:rsid w:val="0004713E"/>
    <w:rsid w:val="0004747D"/>
    <w:rsid w:val="00047A36"/>
    <w:rsid w:val="00051DC3"/>
    <w:rsid w:val="0005277D"/>
    <w:rsid w:val="00052D5D"/>
    <w:rsid w:val="00052F96"/>
    <w:rsid w:val="00054E0F"/>
    <w:rsid w:val="00057FEE"/>
    <w:rsid w:val="00062F78"/>
    <w:rsid w:val="00065CD6"/>
    <w:rsid w:val="00067B16"/>
    <w:rsid w:val="0007067D"/>
    <w:rsid w:val="000714B0"/>
    <w:rsid w:val="000735F1"/>
    <w:rsid w:val="00074EA0"/>
    <w:rsid w:val="00080B78"/>
    <w:rsid w:val="00082218"/>
    <w:rsid w:val="00083501"/>
    <w:rsid w:val="00086087"/>
    <w:rsid w:val="00087127"/>
    <w:rsid w:val="00093459"/>
    <w:rsid w:val="00093588"/>
    <w:rsid w:val="00093741"/>
    <w:rsid w:val="00094438"/>
    <w:rsid w:val="00095EC2"/>
    <w:rsid w:val="00096293"/>
    <w:rsid w:val="0009747C"/>
    <w:rsid w:val="00097BAB"/>
    <w:rsid w:val="000A2169"/>
    <w:rsid w:val="000A495D"/>
    <w:rsid w:val="000A6ECB"/>
    <w:rsid w:val="000B454D"/>
    <w:rsid w:val="000B48C5"/>
    <w:rsid w:val="000B4B44"/>
    <w:rsid w:val="000B4CA0"/>
    <w:rsid w:val="000B4F4E"/>
    <w:rsid w:val="000B61B1"/>
    <w:rsid w:val="000B6669"/>
    <w:rsid w:val="000B7E72"/>
    <w:rsid w:val="000C1A08"/>
    <w:rsid w:val="000C1EC7"/>
    <w:rsid w:val="000C21F4"/>
    <w:rsid w:val="000C306F"/>
    <w:rsid w:val="000C3DC2"/>
    <w:rsid w:val="000C4B57"/>
    <w:rsid w:val="000C4C67"/>
    <w:rsid w:val="000C5AA7"/>
    <w:rsid w:val="000D01CC"/>
    <w:rsid w:val="000D0AEF"/>
    <w:rsid w:val="000D3AC8"/>
    <w:rsid w:val="000D4070"/>
    <w:rsid w:val="000D67EE"/>
    <w:rsid w:val="000D706E"/>
    <w:rsid w:val="000E0150"/>
    <w:rsid w:val="000E0938"/>
    <w:rsid w:val="000E0DBD"/>
    <w:rsid w:val="000E36D0"/>
    <w:rsid w:val="000E3FFE"/>
    <w:rsid w:val="000E42E5"/>
    <w:rsid w:val="000E6351"/>
    <w:rsid w:val="000E67A0"/>
    <w:rsid w:val="000F0684"/>
    <w:rsid w:val="000F0934"/>
    <w:rsid w:val="000F10AE"/>
    <w:rsid w:val="000F1833"/>
    <w:rsid w:val="000F1959"/>
    <w:rsid w:val="000F1C03"/>
    <w:rsid w:val="000F2ABF"/>
    <w:rsid w:val="000F2CEE"/>
    <w:rsid w:val="000F3598"/>
    <w:rsid w:val="000F3E7D"/>
    <w:rsid w:val="000F484F"/>
    <w:rsid w:val="000F54AD"/>
    <w:rsid w:val="000F748F"/>
    <w:rsid w:val="000F75FC"/>
    <w:rsid w:val="00101667"/>
    <w:rsid w:val="00103442"/>
    <w:rsid w:val="00104074"/>
    <w:rsid w:val="0010442F"/>
    <w:rsid w:val="001061B3"/>
    <w:rsid w:val="00106972"/>
    <w:rsid w:val="00106B75"/>
    <w:rsid w:val="00114666"/>
    <w:rsid w:val="00115011"/>
    <w:rsid w:val="00116F6D"/>
    <w:rsid w:val="0011739A"/>
    <w:rsid w:val="00120E3B"/>
    <w:rsid w:val="001211AA"/>
    <w:rsid w:val="00121A0B"/>
    <w:rsid w:val="00122B7C"/>
    <w:rsid w:val="00123A1F"/>
    <w:rsid w:val="00123BEA"/>
    <w:rsid w:val="00123D53"/>
    <w:rsid w:val="001249EA"/>
    <w:rsid w:val="00124D19"/>
    <w:rsid w:val="001269C3"/>
    <w:rsid w:val="00126FF9"/>
    <w:rsid w:val="00131460"/>
    <w:rsid w:val="0013318B"/>
    <w:rsid w:val="00134B67"/>
    <w:rsid w:val="001364FD"/>
    <w:rsid w:val="00136A2E"/>
    <w:rsid w:val="001407B3"/>
    <w:rsid w:val="001416ED"/>
    <w:rsid w:val="001424E9"/>
    <w:rsid w:val="00151491"/>
    <w:rsid w:val="00152019"/>
    <w:rsid w:val="001526DC"/>
    <w:rsid w:val="0015729A"/>
    <w:rsid w:val="00161518"/>
    <w:rsid w:val="00161EB7"/>
    <w:rsid w:val="0016499F"/>
    <w:rsid w:val="00166AB5"/>
    <w:rsid w:val="0017007F"/>
    <w:rsid w:val="00172C7F"/>
    <w:rsid w:val="00173169"/>
    <w:rsid w:val="0017379A"/>
    <w:rsid w:val="001738BF"/>
    <w:rsid w:val="00173EED"/>
    <w:rsid w:val="001761A6"/>
    <w:rsid w:val="00176C63"/>
    <w:rsid w:val="001776FD"/>
    <w:rsid w:val="00180306"/>
    <w:rsid w:val="00181219"/>
    <w:rsid w:val="001813E4"/>
    <w:rsid w:val="00181631"/>
    <w:rsid w:val="00182341"/>
    <w:rsid w:val="00183FC5"/>
    <w:rsid w:val="00184740"/>
    <w:rsid w:val="001851EC"/>
    <w:rsid w:val="00187E53"/>
    <w:rsid w:val="00191217"/>
    <w:rsid w:val="00191768"/>
    <w:rsid w:val="00192C4A"/>
    <w:rsid w:val="00193617"/>
    <w:rsid w:val="00193E25"/>
    <w:rsid w:val="0019647F"/>
    <w:rsid w:val="001965F4"/>
    <w:rsid w:val="001A0DFB"/>
    <w:rsid w:val="001A4520"/>
    <w:rsid w:val="001A467F"/>
    <w:rsid w:val="001A5602"/>
    <w:rsid w:val="001A608C"/>
    <w:rsid w:val="001A6C46"/>
    <w:rsid w:val="001B15A2"/>
    <w:rsid w:val="001B19BC"/>
    <w:rsid w:val="001B2CE7"/>
    <w:rsid w:val="001B487D"/>
    <w:rsid w:val="001B6B14"/>
    <w:rsid w:val="001B7712"/>
    <w:rsid w:val="001C16F1"/>
    <w:rsid w:val="001C1F46"/>
    <w:rsid w:val="001C273C"/>
    <w:rsid w:val="001C2C51"/>
    <w:rsid w:val="001C346D"/>
    <w:rsid w:val="001C52DD"/>
    <w:rsid w:val="001C6713"/>
    <w:rsid w:val="001C76DD"/>
    <w:rsid w:val="001D0AC3"/>
    <w:rsid w:val="001D25BB"/>
    <w:rsid w:val="001D2C11"/>
    <w:rsid w:val="001D5436"/>
    <w:rsid w:val="001D55C1"/>
    <w:rsid w:val="001D5E19"/>
    <w:rsid w:val="001D63EA"/>
    <w:rsid w:val="001D64E6"/>
    <w:rsid w:val="001D6E38"/>
    <w:rsid w:val="001E01D3"/>
    <w:rsid w:val="001E0C84"/>
    <w:rsid w:val="001E1006"/>
    <w:rsid w:val="001E16C1"/>
    <w:rsid w:val="001E19F7"/>
    <w:rsid w:val="001E2D98"/>
    <w:rsid w:val="001E3D74"/>
    <w:rsid w:val="001E5AC0"/>
    <w:rsid w:val="001F118B"/>
    <w:rsid w:val="001F15DF"/>
    <w:rsid w:val="001F2158"/>
    <w:rsid w:val="001F2B12"/>
    <w:rsid w:val="001F53DD"/>
    <w:rsid w:val="001F670A"/>
    <w:rsid w:val="001F6A8A"/>
    <w:rsid w:val="001F7177"/>
    <w:rsid w:val="001F7AF2"/>
    <w:rsid w:val="001F7EA6"/>
    <w:rsid w:val="00200257"/>
    <w:rsid w:val="00200398"/>
    <w:rsid w:val="00200C1D"/>
    <w:rsid w:val="00206D73"/>
    <w:rsid w:val="0020707C"/>
    <w:rsid w:val="002070C4"/>
    <w:rsid w:val="00207321"/>
    <w:rsid w:val="00213B4C"/>
    <w:rsid w:val="0021702A"/>
    <w:rsid w:val="00217C22"/>
    <w:rsid w:val="00220A0C"/>
    <w:rsid w:val="00223450"/>
    <w:rsid w:val="002238BC"/>
    <w:rsid w:val="00232AC8"/>
    <w:rsid w:val="002335E7"/>
    <w:rsid w:val="00234789"/>
    <w:rsid w:val="002350C0"/>
    <w:rsid w:val="00236A20"/>
    <w:rsid w:val="00240D48"/>
    <w:rsid w:val="00242C04"/>
    <w:rsid w:val="0024453C"/>
    <w:rsid w:val="00245E69"/>
    <w:rsid w:val="002462F7"/>
    <w:rsid w:val="00246645"/>
    <w:rsid w:val="00246F8B"/>
    <w:rsid w:val="002500B7"/>
    <w:rsid w:val="002502B1"/>
    <w:rsid w:val="002510C8"/>
    <w:rsid w:val="00251F58"/>
    <w:rsid w:val="00255630"/>
    <w:rsid w:val="002619B4"/>
    <w:rsid w:val="0026225C"/>
    <w:rsid w:val="00266F03"/>
    <w:rsid w:val="0026724C"/>
    <w:rsid w:val="0027057D"/>
    <w:rsid w:val="0027079C"/>
    <w:rsid w:val="00270B5E"/>
    <w:rsid w:val="002717D6"/>
    <w:rsid w:val="00271EEB"/>
    <w:rsid w:val="002728C9"/>
    <w:rsid w:val="00273A48"/>
    <w:rsid w:val="0027548C"/>
    <w:rsid w:val="00275A1D"/>
    <w:rsid w:val="002769A8"/>
    <w:rsid w:val="00277B9E"/>
    <w:rsid w:val="00277CEE"/>
    <w:rsid w:val="00280F96"/>
    <w:rsid w:val="0028110D"/>
    <w:rsid w:val="0028141E"/>
    <w:rsid w:val="0028156D"/>
    <w:rsid w:val="00283295"/>
    <w:rsid w:val="00285558"/>
    <w:rsid w:val="0028560E"/>
    <w:rsid w:val="00285773"/>
    <w:rsid w:val="00285D98"/>
    <w:rsid w:val="00285FF7"/>
    <w:rsid w:val="0028641C"/>
    <w:rsid w:val="00286615"/>
    <w:rsid w:val="002917A4"/>
    <w:rsid w:val="002940FD"/>
    <w:rsid w:val="00295402"/>
    <w:rsid w:val="00295988"/>
    <w:rsid w:val="00295CB3"/>
    <w:rsid w:val="00296DAA"/>
    <w:rsid w:val="002971BF"/>
    <w:rsid w:val="00297A52"/>
    <w:rsid w:val="002A048D"/>
    <w:rsid w:val="002A142E"/>
    <w:rsid w:val="002A16FC"/>
    <w:rsid w:val="002A2B94"/>
    <w:rsid w:val="002A37B5"/>
    <w:rsid w:val="002A3A8D"/>
    <w:rsid w:val="002A42B8"/>
    <w:rsid w:val="002A7165"/>
    <w:rsid w:val="002A71D8"/>
    <w:rsid w:val="002B012D"/>
    <w:rsid w:val="002B0FB0"/>
    <w:rsid w:val="002B135B"/>
    <w:rsid w:val="002B154D"/>
    <w:rsid w:val="002B308F"/>
    <w:rsid w:val="002B3754"/>
    <w:rsid w:val="002B461A"/>
    <w:rsid w:val="002B4DE5"/>
    <w:rsid w:val="002B56A1"/>
    <w:rsid w:val="002B581E"/>
    <w:rsid w:val="002B5A7D"/>
    <w:rsid w:val="002C0EB6"/>
    <w:rsid w:val="002C0FDA"/>
    <w:rsid w:val="002C1D27"/>
    <w:rsid w:val="002C36EF"/>
    <w:rsid w:val="002C4B41"/>
    <w:rsid w:val="002C6D82"/>
    <w:rsid w:val="002D08E2"/>
    <w:rsid w:val="002D0D26"/>
    <w:rsid w:val="002D2E77"/>
    <w:rsid w:val="002D4AD1"/>
    <w:rsid w:val="002D4D1A"/>
    <w:rsid w:val="002D5307"/>
    <w:rsid w:val="002D6261"/>
    <w:rsid w:val="002D6F89"/>
    <w:rsid w:val="002E370A"/>
    <w:rsid w:val="002E3924"/>
    <w:rsid w:val="002E420E"/>
    <w:rsid w:val="002E49C7"/>
    <w:rsid w:val="002E68C0"/>
    <w:rsid w:val="002E6CDA"/>
    <w:rsid w:val="002E74ED"/>
    <w:rsid w:val="002E7C12"/>
    <w:rsid w:val="002F48F0"/>
    <w:rsid w:val="002F49AB"/>
    <w:rsid w:val="002F4A79"/>
    <w:rsid w:val="002F7401"/>
    <w:rsid w:val="0030196A"/>
    <w:rsid w:val="00303ADB"/>
    <w:rsid w:val="00303DE9"/>
    <w:rsid w:val="003049AD"/>
    <w:rsid w:val="0030557C"/>
    <w:rsid w:val="003055CC"/>
    <w:rsid w:val="003056B0"/>
    <w:rsid w:val="00305AE5"/>
    <w:rsid w:val="00310896"/>
    <w:rsid w:val="00313894"/>
    <w:rsid w:val="00313B24"/>
    <w:rsid w:val="00314133"/>
    <w:rsid w:val="00314744"/>
    <w:rsid w:val="003150FF"/>
    <w:rsid w:val="003172C5"/>
    <w:rsid w:val="00317D0E"/>
    <w:rsid w:val="00320B77"/>
    <w:rsid w:val="00320E0F"/>
    <w:rsid w:val="00321CE1"/>
    <w:rsid w:val="00325927"/>
    <w:rsid w:val="00325DAD"/>
    <w:rsid w:val="00327941"/>
    <w:rsid w:val="00327DB1"/>
    <w:rsid w:val="0033069A"/>
    <w:rsid w:val="00333627"/>
    <w:rsid w:val="0033504A"/>
    <w:rsid w:val="003354F2"/>
    <w:rsid w:val="00337D3C"/>
    <w:rsid w:val="00342616"/>
    <w:rsid w:val="003448F2"/>
    <w:rsid w:val="0034490E"/>
    <w:rsid w:val="0034672D"/>
    <w:rsid w:val="0034755F"/>
    <w:rsid w:val="003513FD"/>
    <w:rsid w:val="0035241B"/>
    <w:rsid w:val="00352D48"/>
    <w:rsid w:val="00353539"/>
    <w:rsid w:val="003543BE"/>
    <w:rsid w:val="00354527"/>
    <w:rsid w:val="0035638B"/>
    <w:rsid w:val="0035642A"/>
    <w:rsid w:val="003573BF"/>
    <w:rsid w:val="00357710"/>
    <w:rsid w:val="00363063"/>
    <w:rsid w:val="003636A8"/>
    <w:rsid w:val="00363825"/>
    <w:rsid w:val="00364254"/>
    <w:rsid w:val="00364CB9"/>
    <w:rsid w:val="003658E6"/>
    <w:rsid w:val="0036774B"/>
    <w:rsid w:val="00371947"/>
    <w:rsid w:val="00372F46"/>
    <w:rsid w:val="003818E1"/>
    <w:rsid w:val="00381BA7"/>
    <w:rsid w:val="00381E56"/>
    <w:rsid w:val="00382C81"/>
    <w:rsid w:val="00383017"/>
    <w:rsid w:val="0038445B"/>
    <w:rsid w:val="003854D1"/>
    <w:rsid w:val="00385A50"/>
    <w:rsid w:val="003920E7"/>
    <w:rsid w:val="003952EF"/>
    <w:rsid w:val="003961B7"/>
    <w:rsid w:val="00397ADA"/>
    <w:rsid w:val="003A1906"/>
    <w:rsid w:val="003A444B"/>
    <w:rsid w:val="003A4C6F"/>
    <w:rsid w:val="003A5157"/>
    <w:rsid w:val="003A6FC4"/>
    <w:rsid w:val="003A7E7D"/>
    <w:rsid w:val="003B0273"/>
    <w:rsid w:val="003B040A"/>
    <w:rsid w:val="003B1B75"/>
    <w:rsid w:val="003B3543"/>
    <w:rsid w:val="003B4A9D"/>
    <w:rsid w:val="003B50A6"/>
    <w:rsid w:val="003B5412"/>
    <w:rsid w:val="003B5E7A"/>
    <w:rsid w:val="003B632A"/>
    <w:rsid w:val="003B7324"/>
    <w:rsid w:val="003B7BBA"/>
    <w:rsid w:val="003C0A79"/>
    <w:rsid w:val="003C1102"/>
    <w:rsid w:val="003C16BE"/>
    <w:rsid w:val="003C3054"/>
    <w:rsid w:val="003C5DF7"/>
    <w:rsid w:val="003C6882"/>
    <w:rsid w:val="003C75B6"/>
    <w:rsid w:val="003D21B4"/>
    <w:rsid w:val="003D5F24"/>
    <w:rsid w:val="003D6EA1"/>
    <w:rsid w:val="003D6FCD"/>
    <w:rsid w:val="003D7234"/>
    <w:rsid w:val="003D77B9"/>
    <w:rsid w:val="003E0311"/>
    <w:rsid w:val="003E0462"/>
    <w:rsid w:val="003E2299"/>
    <w:rsid w:val="003E255D"/>
    <w:rsid w:val="003E4053"/>
    <w:rsid w:val="003E48B2"/>
    <w:rsid w:val="003E5775"/>
    <w:rsid w:val="003E6FEA"/>
    <w:rsid w:val="003E714D"/>
    <w:rsid w:val="003E7D93"/>
    <w:rsid w:val="003F006D"/>
    <w:rsid w:val="003F10EB"/>
    <w:rsid w:val="003F1857"/>
    <w:rsid w:val="003F3AC3"/>
    <w:rsid w:val="003F3CCE"/>
    <w:rsid w:val="003F4426"/>
    <w:rsid w:val="003F6934"/>
    <w:rsid w:val="003F75EA"/>
    <w:rsid w:val="00400045"/>
    <w:rsid w:val="00400469"/>
    <w:rsid w:val="0040185C"/>
    <w:rsid w:val="00402BD9"/>
    <w:rsid w:val="00404DBC"/>
    <w:rsid w:val="00404EDB"/>
    <w:rsid w:val="004053C8"/>
    <w:rsid w:val="00407620"/>
    <w:rsid w:val="00410169"/>
    <w:rsid w:val="004108BF"/>
    <w:rsid w:val="00410DF3"/>
    <w:rsid w:val="00412561"/>
    <w:rsid w:val="004128A8"/>
    <w:rsid w:val="004131AC"/>
    <w:rsid w:val="00414018"/>
    <w:rsid w:val="00421EEF"/>
    <w:rsid w:val="00422702"/>
    <w:rsid w:val="00424054"/>
    <w:rsid w:val="004246DD"/>
    <w:rsid w:val="00425366"/>
    <w:rsid w:val="004262BC"/>
    <w:rsid w:val="004278CE"/>
    <w:rsid w:val="004311B4"/>
    <w:rsid w:val="00432A1D"/>
    <w:rsid w:val="004333D0"/>
    <w:rsid w:val="0043641A"/>
    <w:rsid w:val="00437629"/>
    <w:rsid w:val="00443834"/>
    <w:rsid w:val="00445BCA"/>
    <w:rsid w:val="0044613E"/>
    <w:rsid w:val="00450A67"/>
    <w:rsid w:val="004511CE"/>
    <w:rsid w:val="00452153"/>
    <w:rsid w:val="004523B6"/>
    <w:rsid w:val="0045292A"/>
    <w:rsid w:val="00452F5B"/>
    <w:rsid w:val="00454548"/>
    <w:rsid w:val="00454955"/>
    <w:rsid w:val="00454E5D"/>
    <w:rsid w:val="004558AA"/>
    <w:rsid w:val="00455A9B"/>
    <w:rsid w:val="004561FE"/>
    <w:rsid w:val="004619EB"/>
    <w:rsid w:val="00462F9D"/>
    <w:rsid w:val="004632DB"/>
    <w:rsid w:val="004649E0"/>
    <w:rsid w:val="00465DAF"/>
    <w:rsid w:val="00465E7B"/>
    <w:rsid w:val="00466E56"/>
    <w:rsid w:val="00473456"/>
    <w:rsid w:val="004734EB"/>
    <w:rsid w:val="00473FF4"/>
    <w:rsid w:val="004763C8"/>
    <w:rsid w:val="004769B1"/>
    <w:rsid w:val="004777C7"/>
    <w:rsid w:val="00480B56"/>
    <w:rsid w:val="00481FCB"/>
    <w:rsid w:val="0048627D"/>
    <w:rsid w:val="00486757"/>
    <w:rsid w:val="00487BDB"/>
    <w:rsid w:val="00490BFE"/>
    <w:rsid w:val="004912D3"/>
    <w:rsid w:val="00493AA9"/>
    <w:rsid w:val="00494263"/>
    <w:rsid w:val="004A197C"/>
    <w:rsid w:val="004A1E67"/>
    <w:rsid w:val="004A25D9"/>
    <w:rsid w:val="004A26C0"/>
    <w:rsid w:val="004A2718"/>
    <w:rsid w:val="004A46C7"/>
    <w:rsid w:val="004A6106"/>
    <w:rsid w:val="004A6A25"/>
    <w:rsid w:val="004A7C1A"/>
    <w:rsid w:val="004B0A56"/>
    <w:rsid w:val="004B0C69"/>
    <w:rsid w:val="004B23DB"/>
    <w:rsid w:val="004B2AAE"/>
    <w:rsid w:val="004B2E91"/>
    <w:rsid w:val="004B7F15"/>
    <w:rsid w:val="004C29BB"/>
    <w:rsid w:val="004C5FE4"/>
    <w:rsid w:val="004C6521"/>
    <w:rsid w:val="004C737F"/>
    <w:rsid w:val="004C7A0F"/>
    <w:rsid w:val="004D0A49"/>
    <w:rsid w:val="004D24A4"/>
    <w:rsid w:val="004D344B"/>
    <w:rsid w:val="004D34EB"/>
    <w:rsid w:val="004D50EE"/>
    <w:rsid w:val="004D5505"/>
    <w:rsid w:val="004D728C"/>
    <w:rsid w:val="004E1F8B"/>
    <w:rsid w:val="004E2857"/>
    <w:rsid w:val="004E365C"/>
    <w:rsid w:val="004E459D"/>
    <w:rsid w:val="004E4C07"/>
    <w:rsid w:val="004E67BD"/>
    <w:rsid w:val="004F047D"/>
    <w:rsid w:val="004F1A27"/>
    <w:rsid w:val="004F2C9C"/>
    <w:rsid w:val="004F47CC"/>
    <w:rsid w:val="004F57AA"/>
    <w:rsid w:val="0050074F"/>
    <w:rsid w:val="005021FA"/>
    <w:rsid w:val="00503330"/>
    <w:rsid w:val="00503BE9"/>
    <w:rsid w:val="005052A3"/>
    <w:rsid w:val="005064AF"/>
    <w:rsid w:val="00507FE8"/>
    <w:rsid w:val="00510750"/>
    <w:rsid w:val="00514189"/>
    <w:rsid w:val="0051588C"/>
    <w:rsid w:val="005169FD"/>
    <w:rsid w:val="00516AD5"/>
    <w:rsid w:val="0052225E"/>
    <w:rsid w:val="00523983"/>
    <w:rsid w:val="00525401"/>
    <w:rsid w:val="00530A15"/>
    <w:rsid w:val="00531816"/>
    <w:rsid w:val="0053266B"/>
    <w:rsid w:val="005327B7"/>
    <w:rsid w:val="0053291A"/>
    <w:rsid w:val="00532DB9"/>
    <w:rsid w:val="0053421F"/>
    <w:rsid w:val="00537AE0"/>
    <w:rsid w:val="00540192"/>
    <w:rsid w:val="005411F7"/>
    <w:rsid w:val="0054152B"/>
    <w:rsid w:val="00541E36"/>
    <w:rsid w:val="00542E2F"/>
    <w:rsid w:val="00543FDF"/>
    <w:rsid w:val="00544BEC"/>
    <w:rsid w:val="005452D0"/>
    <w:rsid w:val="00546083"/>
    <w:rsid w:val="005468C3"/>
    <w:rsid w:val="00550907"/>
    <w:rsid w:val="00552541"/>
    <w:rsid w:val="00552EE5"/>
    <w:rsid w:val="00553195"/>
    <w:rsid w:val="00554AFB"/>
    <w:rsid w:val="00556AED"/>
    <w:rsid w:val="005572BE"/>
    <w:rsid w:val="005602C0"/>
    <w:rsid w:val="0056067D"/>
    <w:rsid w:val="0056144D"/>
    <w:rsid w:val="00563953"/>
    <w:rsid w:val="0056595A"/>
    <w:rsid w:val="00567079"/>
    <w:rsid w:val="00567BB2"/>
    <w:rsid w:val="005714CD"/>
    <w:rsid w:val="0057214F"/>
    <w:rsid w:val="005737F3"/>
    <w:rsid w:val="0057407F"/>
    <w:rsid w:val="0057559C"/>
    <w:rsid w:val="005801C6"/>
    <w:rsid w:val="0058191D"/>
    <w:rsid w:val="00586FD2"/>
    <w:rsid w:val="005918E0"/>
    <w:rsid w:val="00592100"/>
    <w:rsid w:val="0059288E"/>
    <w:rsid w:val="00592C39"/>
    <w:rsid w:val="00596B91"/>
    <w:rsid w:val="00596D63"/>
    <w:rsid w:val="00597121"/>
    <w:rsid w:val="005A116D"/>
    <w:rsid w:val="005A20D3"/>
    <w:rsid w:val="005A23B9"/>
    <w:rsid w:val="005A2A74"/>
    <w:rsid w:val="005A3E65"/>
    <w:rsid w:val="005A4225"/>
    <w:rsid w:val="005A597B"/>
    <w:rsid w:val="005A59D8"/>
    <w:rsid w:val="005A59DD"/>
    <w:rsid w:val="005A5A0C"/>
    <w:rsid w:val="005A7EAC"/>
    <w:rsid w:val="005B037A"/>
    <w:rsid w:val="005B087B"/>
    <w:rsid w:val="005B0B45"/>
    <w:rsid w:val="005B1157"/>
    <w:rsid w:val="005B1DDD"/>
    <w:rsid w:val="005B2E78"/>
    <w:rsid w:val="005B7458"/>
    <w:rsid w:val="005C12DF"/>
    <w:rsid w:val="005C2394"/>
    <w:rsid w:val="005C429E"/>
    <w:rsid w:val="005C5684"/>
    <w:rsid w:val="005C6191"/>
    <w:rsid w:val="005C61DC"/>
    <w:rsid w:val="005C6EB0"/>
    <w:rsid w:val="005D00F5"/>
    <w:rsid w:val="005D1CAA"/>
    <w:rsid w:val="005D26B7"/>
    <w:rsid w:val="005D2BCF"/>
    <w:rsid w:val="005D510B"/>
    <w:rsid w:val="005D707D"/>
    <w:rsid w:val="005D74BD"/>
    <w:rsid w:val="005E27FB"/>
    <w:rsid w:val="005E3720"/>
    <w:rsid w:val="005E534D"/>
    <w:rsid w:val="005F0B29"/>
    <w:rsid w:val="005F244C"/>
    <w:rsid w:val="005F2696"/>
    <w:rsid w:val="005F28AC"/>
    <w:rsid w:val="005F29DB"/>
    <w:rsid w:val="005F7F39"/>
    <w:rsid w:val="00600B9E"/>
    <w:rsid w:val="006011E6"/>
    <w:rsid w:val="00601DEF"/>
    <w:rsid w:val="00603C28"/>
    <w:rsid w:val="00603D25"/>
    <w:rsid w:val="00605F1C"/>
    <w:rsid w:val="0060652B"/>
    <w:rsid w:val="0061075F"/>
    <w:rsid w:val="00610D35"/>
    <w:rsid w:val="00611E63"/>
    <w:rsid w:val="00612E91"/>
    <w:rsid w:val="00612F21"/>
    <w:rsid w:val="0061394B"/>
    <w:rsid w:val="00614395"/>
    <w:rsid w:val="00614BF6"/>
    <w:rsid w:val="00614DDC"/>
    <w:rsid w:val="00620E24"/>
    <w:rsid w:val="00620F9B"/>
    <w:rsid w:val="00621394"/>
    <w:rsid w:val="00621F2A"/>
    <w:rsid w:val="00622F03"/>
    <w:rsid w:val="00623B97"/>
    <w:rsid w:val="006241FB"/>
    <w:rsid w:val="00624BF1"/>
    <w:rsid w:val="00625504"/>
    <w:rsid w:val="00625BC5"/>
    <w:rsid w:val="00626048"/>
    <w:rsid w:val="00627838"/>
    <w:rsid w:val="0063044F"/>
    <w:rsid w:val="00631A1D"/>
    <w:rsid w:val="00631E1D"/>
    <w:rsid w:val="00632142"/>
    <w:rsid w:val="006326AF"/>
    <w:rsid w:val="006327FE"/>
    <w:rsid w:val="00632CA8"/>
    <w:rsid w:val="006340C2"/>
    <w:rsid w:val="006361D5"/>
    <w:rsid w:val="0063684F"/>
    <w:rsid w:val="00636DEB"/>
    <w:rsid w:val="00640E45"/>
    <w:rsid w:val="0064154C"/>
    <w:rsid w:val="00641999"/>
    <w:rsid w:val="00641BB4"/>
    <w:rsid w:val="00641CB0"/>
    <w:rsid w:val="00642C00"/>
    <w:rsid w:val="00642F0F"/>
    <w:rsid w:val="00644DD0"/>
    <w:rsid w:val="0064733F"/>
    <w:rsid w:val="0064760F"/>
    <w:rsid w:val="006478AB"/>
    <w:rsid w:val="006520CA"/>
    <w:rsid w:val="006521BD"/>
    <w:rsid w:val="0065304B"/>
    <w:rsid w:val="0066117B"/>
    <w:rsid w:val="0066166E"/>
    <w:rsid w:val="006720AB"/>
    <w:rsid w:val="006734A1"/>
    <w:rsid w:val="006739B3"/>
    <w:rsid w:val="00675938"/>
    <w:rsid w:val="00675C72"/>
    <w:rsid w:val="006763D8"/>
    <w:rsid w:val="006767E1"/>
    <w:rsid w:val="0068026B"/>
    <w:rsid w:val="00680E5F"/>
    <w:rsid w:val="00680F82"/>
    <w:rsid w:val="00681E87"/>
    <w:rsid w:val="00682DA8"/>
    <w:rsid w:val="00683890"/>
    <w:rsid w:val="00684A1A"/>
    <w:rsid w:val="00685171"/>
    <w:rsid w:val="0068576E"/>
    <w:rsid w:val="006905F3"/>
    <w:rsid w:val="006907D4"/>
    <w:rsid w:val="00692D59"/>
    <w:rsid w:val="00693CE0"/>
    <w:rsid w:val="00697A87"/>
    <w:rsid w:val="006A0589"/>
    <w:rsid w:val="006A0E7B"/>
    <w:rsid w:val="006A1282"/>
    <w:rsid w:val="006A1CDC"/>
    <w:rsid w:val="006A1F91"/>
    <w:rsid w:val="006A3077"/>
    <w:rsid w:val="006A3FC2"/>
    <w:rsid w:val="006A465E"/>
    <w:rsid w:val="006A5BBB"/>
    <w:rsid w:val="006B0A15"/>
    <w:rsid w:val="006B0F55"/>
    <w:rsid w:val="006B11FD"/>
    <w:rsid w:val="006B12D0"/>
    <w:rsid w:val="006B2ADB"/>
    <w:rsid w:val="006B2DF5"/>
    <w:rsid w:val="006B303A"/>
    <w:rsid w:val="006B4BD1"/>
    <w:rsid w:val="006B6B28"/>
    <w:rsid w:val="006B6E76"/>
    <w:rsid w:val="006B736E"/>
    <w:rsid w:val="006B7824"/>
    <w:rsid w:val="006C2C0D"/>
    <w:rsid w:val="006C4BA8"/>
    <w:rsid w:val="006C5D17"/>
    <w:rsid w:val="006C6700"/>
    <w:rsid w:val="006D291E"/>
    <w:rsid w:val="006D3051"/>
    <w:rsid w:val="006D3ABB"/>
    <w:rsid w:val="006D49BA"/>
    <w:rsid w:val="006D4A32"/>
    <w:rsid w:val="006E1672"/>
    <w:rsid w:val="006E291D"/>
    <w:rsid w:val="006E2D09"/>
    <w:rsid w:val="006E3171"/>
    <w:rsid w:val="006E407A"/>
    <w:rsid w:val="006E4C40"/>
    <w:rsid w:val="006E55EE"/>
    <w:rsid w:val="006F1898"/>
    <w:rsid w:val="006F2826"/>
    <w:rsid w:val="006F3E11"/>
    <w:rsid w:val="006F47DB"/>
    <w:rsid w:val="006F66B0"/>
    <w:rsid w:val="006F7B23"/>
    <w:rsid w:val="0070003B"/>
    <w:rsid w:val="00700439"/>
    <w:rsid w:val="00700736"/>
    <w:rsid w:val="00701D53"/>
    <w:rsid w:val="00702528"/>
    <w:rsid w:val="0070276F"/>
    <w:rsid w:val="00702AEB"/>
    <w:rsid w:val="00703AB0"/>
    <w:rsid w:val="00703FB8"/>
    <w:rsid w:val="0070454D"/>
    <w:rsid w:val="00704C5E"/>
    <w:rsid w:val="0070535C"/>
    <w:rsid w:val="007057E0"/>
    <w:rsid w:val="007064A4"/>
    <w:rsid w:val="007107AB"/>
    <w:rsid w:val="007108FB"/>
    <w:rsid w:val="00710EA7"/>
    <w:rsid w:val="00711603"/>
    <w:rsid w:val="007132AD"/>
    <w:rsid w:val="0071372B"/>
    <w:rsid w:val="00715CF8"/>
    <w:rsid w:val="00716DC0"/>
    <w:rsid w:val="00721A3E"/>
    <w:rsid w:val="007227B3"/>
    <w:rsid w:val="00724117"/>
    <w:rsid w:val="00725936"/>
    <w:rsid w:val="007262C7"/>
    <w:rsid w:val="00726FD2"/>
    <w:rsid w:val="00727E39"/>
    <w:rsid w:val="0073116C"/>
    <w:rsid w:val="00731D89"/>
    <w:rsid w:val="00735A79"/>
    <w:rsid w:val="007363DF"/>
    <w:rsid w:val="007372FC"/>
    <w:rsid w:val="00740284"/>
    <w:rsid w:val="007403BF"/>
    <w:rsid w:val="007404AB"/>
    <w:rsid w:val="0074172C"/>
    <w:rsid w:val="00743A5E"/>
    <w:rsid w:val="00743E89"/>
    <w:rsid w:val="0074488C"/>
    <w:rsid w:val="0074512C"/>
    <w:rsid w:val="0074612B"/>
    <w:rsid w:val="0074635D"/>
    <w:rsid w:val="007478DF"/>
    <w:rsid w:val="00747D79"/>
    <w:rsid w:val="007550E4"/>
    <w:rsid w:val="00755828"/>
    <w:rsid w:val="00756539"/>
    <w:rsid w:val="007577CB"/>
    <w:rsid w:val="00760454"/>
    <w:rsid w:val="00763236"/>
    <w:rsid w:val="00763491"/>
    <w:rsid w:val="0076411F"/>
    <w:rsid w:val="0076540C"/>
    <w:rsid w:val="00766DB2"/>
    <w:rsid w:val="00766EA6"/>
    <w:rsid w:val="00770D1D"/>
    <w:rsid w:val="007712CD"/>
    <w:rsid w:val="0077131C"/>
    <w:rsid w:val="00772413"/>
    <w:rsid w:val="00772E46"/>
    <w:rsid w:val="00772F78"/>
    <w:rsid w:val="00772F85"/>
    <w:rsid w:val="00773894"/>
    <w:rsid w:val="007738A8"/>
    <w:rsid w:val="00775482"/>
    <w:rsid w:val="00781B20"/>
    <w:rsid w:val="00784424"/>
    <w:rsid w:val="0078473C"/>
    <w:rsid w:val="00785947"/>
    <w:rsid w:val="007860FE"/>
    <w:rsid w:val="00786D12"/>
    <w:rsid w:val="007877CB"/>
    <w:rsid w:val="007948DA"/>
    <w:rsid w:val="00795B7F"/>
    <w:rsid w:val="007979DD"/>
    <w:rsid w:val="00797AED"/>
    <w:rsid w:val="007A3EBD"/>
    <w:rsid w:val="007A474F"/>
    <w:rsid w:val="007A5BFF"/>
    <w:rsid w:val="007A68E6"/>
    <w:rsid w:val="007A7EB7"/>
    <w:rsid w:val="007B07E1"/>
    <w:rsid w:val="007B24ED"/>
    <w:rsid w:val="007B286E"/>
    <w:rsid w:val="007B2FE8"/>
    <w:rsid w:val="007B33C0"/>
    <w:rsid w:val="007B3815"/>
    <w:rsid w:val="007B4A54"/>
    <w:rsid w:val="007B4E42"/>
    <w:rsid w:val="007B6231"/>
    <w:rsid w:val="007C0F18"/>
    <w:rsid w:val="007C34CC"/>
    <w:rsid w:val="007C7FA7"/>
    <w:rsid w:val="007D05ED"/>
    <w:rsid w:val="007D0C0D"/>
    <w:rsid w:val="007D0C96"/>
    <w:rsid w:val="007D3A28"/>
    <w:rsid w:val="007D3C2C"/>
    <w:rsid w:val="007D3C62"/>
    <w:rsid w:val="007D589C"/>
    <w:rsid w:val="007D738C"/>
    <w:rsid w:val="007E0E2E"/>
    <w:rsid w:val="007E24BB"/>
    <w:rsid w:val="007E2C4C"/>
    <w:rsid w:val="007E62A4"/>
    <w:rsid w:val="007E7275"/>
    <w:rsid w:val="007F06E6"/>
    <w:rsid w:val="007F11CD"/>
    <w:rsid w:val="007F1ACD"/>
    <w:rsid w:val="007F31B7"/>
    <w:rsid w:val="007F358E"/>
    <w:rsid w:val="007F4E6B"/>
    <w:rsid w:val="007F534F"/>
    <w:rsid w:val="007F5992"/>
    <w:rsid w:val="007F61E3"/>
    <w:rsid w:val="007F6DC4"/>
    <w:rsid w:val="007F7C87"/>
    <w:rsid w:val="008001F4"/>
    <w:rsid w:val="00800CD7"/>
    <w:rsid w:val="008016B7"/>
    <w:rsid w:val="008019F0"/>
    <w:rsid w:val="00802C8B"/>
    <w:rsid w:val="0080401F"/>
    <w:rsid w:val="00806221"/>
    <w:rsid w:val="00807425"/>
    <w:rsid w:val="00807910"/>
    <w:rsid w:val="00807DAD"/>
    <w:rsid w:val="00810981"/>
    <w:rsid w:val="00810BB5"/>
    <w:rsid w:val="00810C27"/>
    <w:rsid w:val="00810DCF"/>
    <w:rsid w:val="008110F8"/>
    <w:rsid w:val="0081320B"/>
    <w:rsid w:val="00813722"/>
    <w:rsid w:val="00814837"/>
    <w:rsid w:val="0081527D"/>
    <w:rsid w:val="00816B9C"/>
    <w:rsid w:val="0081716B"/>
    <w:rsid w:val="00820B78"/>
    <w:rsid w:val="008227DE"/>
    <w:rsid w:val="00822F60"/>
    <w:rsid w:val="00823222"/>
    <w:rsid w:val="00823710"/>
    <w:rsid w:val="00823F48"/>
    <w:rsid w:val="00825A67"/>
    <w:rsid w:val="00825C02"/>
    <w:rsid w:val="0082794D"/>
    <w:rsid w:val="00831122"/>
    <w:rsid w:val="00832380"/>
    <w:rsid w:val="00832990"/>
    <w:rsid w:val="00834FFC"/>
    <w:rsid w:val="00836BC7"/>
    <w:rsid w:val="00837DD8"/>
    <w:rsid w:val="00842C8F"/>
    <w:rsid w:val="00842D74"/>
    <w:rsid w:val="00845153"/>
    <w:rsid w:val="00845AB5"/>
    <w:rsid w:val="0085084F"/>
    <w:rsid w:val="008511BF"/>
    <w:rsid w:val="0085134F"/>
    <w:rsid w:val="0085305B"/>
    <w:rsid w:val="008535CB"/>
    <w:rsid w:val="008539FE"/>
    <w:rsid w:val="008545D4"/>
    <w:rsid w:val="008565D6"/>
    <w:rsid w:val="00864476"/>
    <w:rsid w:val="0086498C"/>
    <w:rsid w:val="0086756B"/>
    <w:rsid w:val="00870063"/>
    <w:rsid w:val="008716C6"/>
    <w:rsid w:val="00873EFF"/>
    <w:rsid w:val="00874883"/>
    <w:rsid w:val="00875973"/>
    <w:rsid w:val="00881A4C"/>
    <w:rsid w:val="00882341"/>
    <w:rsid w:val="00882411"/>
    <w:rsid w:val="00882C1B"/>
    <w:rsid w:val="0088425C"/>
    <w:rsid w:val="0088435C"/>
    <w:rsid w:val="00884756"/>
    <w:rsid w:val="0088494B"/>
    <w:rsid w:val="00884E3C"/>
    <w:rsid w:val="00886992"/>
    <w:rsid w:val="00887044"/>
    <w:rsid w:val="00891971"/>
    <w:rsid w:val="0089298E"/>
    <w:rsid w:val="00893093"/>
    <w:rsid w:val="00894174"/>
    <w:rsid w:val="0089520A"/>
    <w:rsid w:val="008A00C7"/>
    <w:rsid w:val="008A1267"/>
    <w:rsid w:val="008A28AD"/>
    <w:rsid w:val="008A40DB"/>
    <w:rsid w:val="008A7320"/>
    <w:rsid w:val="008B14B9"/>
    <w:rsid w:val="008B18C9"/>
    <w:rsid w:val="008B196F"/>
    <w:rsid w:val="008B19A7"/>
    <w:rsid w:val="008B3DE1"/>
    <w:rsid w:val="008B4295"/>
    <w:rsid w:val="008B52FE"/>
    <w:rsid w:val="008B57F6"/>
    <w:rsid w:val="008B5E95"/>
    <w:rsid w:val="008B62E7"/>
    <w:rsid w:val="008B6A37"/>
    <w:rsid w:val="008B6ED0"/>
    <w:rsid w:val="008B7DEE"/>
    <w:rsid w:val="008B7FC2"/>
    <w:rsid w:val="008C06EE"/>
    <w:rsid w:val="008C137F"/>
    <w:rsid w:val="008C1583"/>
    <w:rsid w:val="008C1A34"/>
    <w:rsid w:val="008C34FE"/>
    <w:rsid w:val="008C689D"/>
    <w:rsid w:val="008C6C3B"/>
    <w:rsid w:val="008D02FC"/>
    <w:rsid w:val="008D1264"/>
    <w:rsid w:val="008D1F59"/>
    <w:rsid w:val="008D2821"/>
    <w:rsid w:val="008D2EFE"/>
    <w:rsid w:val="008D33F0"/>
    <w:rsid w:val="008D4270"/>
    <w:rsid w:val="008D4901"/>
    <w:rsid w:val="008D4EDC"/>
    <w:rsid w:val="008D5476"/>
    <w:rsid w:val="008D5E9C"/>
    <w:rsid w:val="008D6FC1"/>
    <w:rsid w:val="008D75BE"/>
    <w:rsid w:val="008E16D3"/>
    <w:rsid w:val="008E3A66"/>
    <w:rsid w:val="008E4B74"/>
    <w:rsid w:val="008E503E"/>
    <w:rsid w:val="008E5437"/>
    <w:rsid w:val="008E5A84"/>
    <w:rsid w:val="008E61FE"/>
    <w:rsid w:val="008F061C"/>
    <w:rsid w:val="008F1C67"/>
    <w:rsid w:val="008F2752"/>
    <w:rsid w:val="008F32D4"/>
    <w:rsid w:val="008F4CA6"/>
    <w:rsid w:val="008F62C9"/>
    <w:rsid w:val="008F65D8"/>
    <w:rsid w:val="008F7FD4"/>
    <w:rsid w:val="00900003"/>
    <w:rsid w:val="009004BD"/>
    <w:rsid w:val="009008F7"/>
    <w:rsid w:val="00905851"/>
    <w:rsid w:val="00906E9D"/>
    <w:rsid w:val="009078AA"/>
    <w:rsid w:val="00915289"/>
    <w:rsid w:val="00915E84"/>
    <w:rsid w:val="00916F78"/>
    <w:rsid w:val="00917282"/>
    <w:rsid w:val="00921BD0"/>
    <w:rsid w:val="0092234E"/>
    <w:rsid w:val="009237D8"/>
    <w:rsid w:val="00925164"/>
    <w:rsid w:val="00927C3D"/>
    <w:rsid w:val="0093175A"/>
    <w:rsid w:val="00932246"/>
    <w:rsid w:val="0093293E"/>
    <w:rsid w:val="009335B9"/>
    <w:rsid w:val="009347B9"/>
    <w:rsid w:val="00934D1B"/>
    <w:rsid w:val="0093506B"/>
    <w:rsid w:val="00935CD8"/>
    <w:rsid w:val="00936BAC"/>
    <w:rsid w:val="00937070"/>
    <w:rsid w:val="0093781C"/>
    <w:rsid w:val="00940405"/>
    <w:rsid w:val="00941111"/>
    <w:rsid w:val="00941482"/>
    <w:rsid w:val="00942EAA"/>
    <w:rsid w:val="00942FB2"/>
    <w:rsid w:val="00945084"/>
    <w:rsid w:val="00945C76"/>
    <w:rsid w:val="00950307"/>
    <w:rsid w:val="00950A2D"/>
    <w:rsid w:val="0095153E"/>
    <w:rsid w:val="00952DE4"/>
    <w:rsid w:val="009558A8"/>
    <w:rsid w:val="00961F1F"/>
    <w:rsid w:val="009622E9"/>
    <w:rsid w:val="00963E61"/>
    <w:rsid w:val="00964130"/>
    <w:rsid w:val="00964766"/>
    <w:rsid w:val="0096798A"/>
    <w:rsid w:val="00970E06"/>
    <w:rsid w:val="009710C2"/>
    <w:rsid w:val="00972025"/>
    <w:rsid w:val="009735BC"/>
    <w:rsid w:val="009743CB"/>
    <w:rsid w:val="00974F53"/>
    <w:rsid w:val="0097630F"/>
    <w:rsid w:val="00976606"/>
    <w:rsid w:val="009766DF"/>
    <w:rsid w:val="00977407"/>
    <w:rsid w:val="009774AE"/>
    <w:rsid w:val="00977D2E"/>
    <w:rsid w:val="00981095"/>
    <w:rsid w:val="00982098"/>
    <w:rsid w:val="0098391F"/>
    <w:rsid w:val="00983C0D"/>
    <w:rsid w:val="00984D6B"/>
    <w:rsid w:val="00985738"/>
    <w:rsid w:val="009863E6"/>
    <w:rsid w:val="0098769A"/>
    <w:rsid w:val="00987ABD"/>
    <w:rsid w:val="00991CD6"/>
    <w:rsid w:val="00993A0A"/>
    <w:rsid w:val="00993D5A"/>
    <w:rsid w:val="009941F0"/>
    <w:rsid w:val="00996A8F"/>
    <w:rsid w:val="00996C22"/>
    <w:rsid w:val="009975DB"/>
    <w:rsid w:val="009A07E6"/>
    <w:rsid w:val="009A17D7"/>
    <w:rsid w:val="009A22DA"/>
    <w:rsid w:val="009A2F25"/>
    <w:rsid w:val="009A4D13"/>
    <w:rsid w:val="009A5F18"/>
    <w:rsid w:val="009A6C65"/>
    <w:rsid w:val="009A7043"/>
    <w:rsid w:val="009A7A5D"/>
    <w:rsid w:val="009A7FAC"/>
    <w:rsid w:val="009B1182"/>
    <w:rsid w:val="009B1E31"/>
    <w:rsid w:val="009B2473"/>
    <w:rsid w:val="009B2557"/>
    <w:rsid w:val="009B44F7"/>
    <w:rsid w:val="009B4A73"/>
    <w:rsid w:val="009B6119"/>
    <w:rsid w:val="009B73DD"/>
    <w:rsid w:val="009B7B6A"/>
    <w:rsid w:val="009C06C8"/>
    <w:rsid w:val="009C3128"/>
    <w:rsid w:val="009C376D"/>
    <w:rsid w:val="009C4305"/>
    <w:rsid w:val="009C496C"/>
    <w:rsid w:val="009C5924"/>
    <w:rsid w:val="009C5B25"/>
    <w:rsid w:val="009C5EBA"/>
    <w:rsid w:val="009C6FEC"/>
    <w:rsid w:val="009C77A8"/>
    <w:rsid w:val="009C78DE"/>
    <w:rsid w:val="009C79DF"/>
    <w:rsid w:val="009C7B1F"/>
    <w:rsid w:val="009D0214"/>
    <w:rsid w:val="009D4343"/>
    <w:rsid w:val="009D44EA"/>
    <w:rsid w:val="009D4AD6"/>
    <w:rsid w:val="009D50E2"/>
    <w:rsid w:val="009D6E25"/>
    <w:rsid w:val="009E018D"/>
    <w:rsid w:val="009E08A6"/>
    <w:rsid w:val="009E48E2"/>
    <w:rsid w:val="009E5DA0"/>
    <w:rsid w:val="009E6BB0"/>
    <w:rsid w:val="009E7B42"/>
    <w:rsid w:val="009F1815"/>
    <w:rsid w:val="009F5769"/>
    <w:rsid w:val="009F6A60"/>
    <w:rsid w:val="009F7D90"/>
    <w:rsid w:val="00A0051D"/>
    <w:rsid w:val="00A01517"/>
    <w:rsid w:val="00A01CF4"/>
    <w:rsid w:val="00A02C0A"/>
    <w:rsid w:val="00A043FC"/>
    <w:rsid w:val="00A06658"/>
    <w:rsid w:val="00A06E6C"/>
    <w:rsid w:val="00A11F8D"/>
    <w:rsid w:val="00A12090"/>
    <w:rsid w:val="00A12A5F"/>
    <w:rsid w:val="00A148A6"/>
    <w:rsid w:val="00A14E7B"/>
    <w:rsid w:val="00A15C14"/>
    <w:rsid w:val="00A2055E"/>
    <w:rsid w:val="00A2079F"/>
    <w:rsid w:val="00A219DA"/>
    <w:rsid w:val="00A22F0E"/>
    <w:rsid w:val="00A23C1F"/>
    <w:rsid w:val="00A23E4A"/>
    <w:rsid w:val="00A240D6"/>
    <w:rsid w:val="00A26837"/>
    <w:rsid w:val="00A30FD2"/>
    <w:rsid w:val="00A3335A"/>
    <w:rsid w:val="00A35221"/>
    <w:rsid w:val="00A36F17"/>
    <w:rsid w:val="00A4174C"/>
    <w:rsid w:val="00A41F80"/>
    <w:rsid w:val="00A45977"/>
    <w:rsid w:val="00A501E1"/>
    <w:rsid w:val="00A503FF"/>
    <w:rsid w:val="00A50A8A"/>
    <w:rsid w:val="00A51934"/>
    <w:rsid w:val="00A52A99"/>
    <w:rsid w:val="00A52F7C"/>
    <w:rsid w:val="00A53621"/>
    <w:rsid w:val="00A53BE9"/>
    <w:rsid w:val="00A5463E"/>
    <w:rsid w:val="00A54B77"/>
    <w:rsid w:val="00A54BE4"/>
    <w:rsid w:val="00A54EDC"/>
    <w:rsid w:val="00A577BD"/>
    <w:rsid w:val="00A62358"/>
    <w:rsid w:val="00A624F9"/>
    <w:rsid w:val="00A626A1"/>
    <w:rsid w:val="00A62AB5"/>
    <w:rsid w:val="00A63729"/>
    <w:rsid w:val="00A64050"/>
    <w:rsid w:val="00A651F2"/>
    <w:rsid w:val="00A6644F"/>
    <w:rsid w:val="00A66F89"/>
    <w:rsid w:val="00A6773C"/>
    <w:rsid w:val="00A678EF"/>
    <w:rsid w:val="00A709A2"/>
    <w:rsid w:val="00A71AE0"/>
    <w:rsid w:val="00A74744"/>
    <w:rsid w:val="00A7544A"/>
    <w:rsid w:val="00A75F41"/>
    <w:rsid w:val="00A77222"/>
    <w:rsid w:val="00A8093D"/>
    <w:rsid w:val="00A80F9B"/>
    <w:rsid w:val="00A82933"/>
    <w:rsid w:val="00A829DE"/>
    <w:rsid w:val="00A84370"/>
    <w:rsid w:val="00A8441D"/>
    <w:rsid w:val="00A84A49"/>
    <w:rsid w:val="00A855EA"/>
    <w:rsid w:val="00A86094"/>
    <w:rsid w:val="00A9197E"/>
    <w:rsid w:val="00A922E8"/>
    <w:rsid w:val="00A95194"/>
    <w:rsid w:val="00A95547"/>
    <w:rsid w:val="00A957EF"/>
    <w:rsid w:val="00A95897"/>
    <w:rsid w:val="00A9636E"/>
    <w:rsid w:val="00A9665B"/>
    <w:rsid w:val="00A970FA"/>
    <w:rsid w:val="00AA21DC"/>
    <w:rsid w:val="00AA2BD1"/>
    <w:rsid w:val="00AA2C15"/>
    <w:rsid w:val="00AA3F06"/>
    <w:rsid w:val="00AA40D4"/>
    <w:rsid w:val="00AA7428"/>
    <w:rsid w:val="00AA79D6"/>
    <w:rsid w:val="00AA7AE8"/>
    <w:rsid w:val="00AB0908"/>
    <w:rsid w:val="00AB1446"/>
    <w:rsid w:val="00AB149E"/>
    <w:rsid w:val="00AB20B6"/>
    <w:rsid w:val="00AB3839"/>
    <w:rsid w:val="00AB518F"/>
    <w:rsid w:val="00AB5A96"/>
    <w:rsid w:val="00AB5BBB"/>
    <w:rsid w:val="00AB638C"/>
    <w:rsid w:val="00AB761B"/>
    <w:rsid w:val="00AC1100"/>
    <w:rsid w:val="00AC15D0"/>
    <w:rsid w:val="00AC5C18"/>
    <w:rsid w:val="00AC5E75"/>
    <w:rsid w:val="00AC5EF4"/>
    <w:rsid w:val="00AC7AA2"/>
    <w:rsid w:val="00AD16D9"/>
    <w:rsid w:val="00AD17FE"/>
    <w:rsid w:val="00AD2064"/>
    <w:rsid w:val="00AD59E9"/>
    <w:rsid w:val="00AD7D5F"/>
    <w:rsid w:val="00AE1124"/>
    <w:rsid w:val="00AE218E"/>
    <w:rsid w:val="00AE2839"/>
    <w:rsid w:val="00AE2D11"/>
    <w:rsid w:val="00AE4AEC"/>
    <w:rsid w:val="00AE790D"/>
    <w:rsid w:val="00AE7FAD"/>
    <w:rsid w:val="00AF7061"/>
    <w:rsid w:val="00B0054C"/>
    <w:rsid w:val="00B00C71"/>
    <w:rsid w:val="00B01702"/>
    <w:rsid w:val="00B02E6E"/>
    <w:rsid w:val="00B02FDF"/>
    <w:rsid w:val="00B0373E"/>
    <w:rsid w:val="00B04900"/>
    <w:rsid w:val="00B05B20"/>
    <w:rsid w:val="00B069B9"/>
    <w:rsid w:val="00B0706A"/>
    <w:rsid w:val="00B077B7"/>
    <w:rsid w:val="00B07939"/>
    <w:rsid w:val="00B11680"/>
    <w:rsid w:val="00B130CC"/>
    <w:rsid w:val="00B153BE"/>
    <w:rsid w:val="00B1725A"/>
    <w:rsid w:val="00B17B46"/>
    <w:rsid w:val="00B17E0A"/>
    <w:rsid w:val="00B20B3E"/>
    <w:rsid w:val="00B21339"/>
    <w:rsid w:val="00B21DF5"/>
    <w:rsid w:val="00B21FBF"/>
    <w:rsid w:val="00B22401"/>
    <w:rsid w:val="00B2287E"/>
    <w:rsid w:val="00B23E07"/>
    <w:rsid w:val="00B242CC"/>
    <w:rsid w:val="00B25F9D"/>
    <w:rsid w:val="00B26B6F"/>
    <w:rsid w:val="00B30074"/>
    <w:rsid w:val="00B30666"/>
    <w:rsid w:val="00B371D3"/>
    <w:rsid w:val="00B37314"/>
    <w:rsid w:val="00B40578"/>
    <w:rsid w:val="00B4063E"/>
    <w:rsid w:val="00B407AA"/>
    <w:rsid w:val="00B42F10"/>
    <w:rsid w:val="00B437A8"/>
    <w:rsid w:val="00B43BF5"/>
    <w:rsid w:val="00B441DD"/>
    <w:rsid w:val="00B44DFA"/>
    <w:rsid w:val="00B45B9C"/>
    <w:rsid w:val="00B46D53"/>
    <w:rsid w:val="00B472DF"/>
    <w:rsid w:val="00B50864"/>
    <w:rsid w:val="00B52173"/>
    <w:rsid w:val="00B52D42"/>
    <w:rsid w:val="00B53712"/>
    <w:rsid w:val="00B55114"/>
    <w:rsid w:val="00B55B15"/>
    <w:rsid w:val="00B57E30"/>
    <w:rsid w:val="00B61C24"/>
    <w:rsid w:val="00B62EEB"/>
    <w:rsid w:val="00B632DD"/>
    <w:rsid w:val="00B63DAC"/>
    <w:rsid w:val="00B63FC6"/>
    <w:rsid w:val="00B64F0F"/>
    <w:rsid w:val="00B65939"/>
    <w:rsid w:val="00B65BFF"/>
    <w:rsid w:val="00B65CB3"/>
    <w:rsid w:val="00B6609F"/>
    <w:rsid w:val="00B67AAC"/>
    <w:rsid w:val="00B719A2"/>
    <w:rsid w:val="00B73E86"/>
    <w:rsid w:val="00B743BE"/>
    <w:rsid w:val="00B74FC4"/>
    <w:rsid w:val="00B77D91"/>
    <w:rsid w:val="00B81EC9"/>
    <w:rsid w:val="00B8516E"/>
    <w:rsid w:val="00B85370"/>
    <w:rsid w:val="00B854CC"/>
    <w:rsid w:val="00B86273"/>
    <w:rsid w:val="00B87799"/>
    <w:rsid w:val="00B90F9C"/>
    <w:rsid w:val="00B931B7"/>
    <w:rsid w:val="00B94A62"/>
    <w:rsid w:val="00B95050"/>
    <w:rsid w:val="00B96EA1"/>
    <w:rsid w:val="00B97294"/>
    <w:rsid w:val="00B97E7B"/>
    <w:rsid w:val="00BA08ED"/>
    <w:rsid w:val="00BA0909"/>
    <w:rsid w:val="00BA10A1"/>
    <w:rsid w:val="00BA1222"/>
    <w:rsid w:val="00BA2005"/>
    <w:rsid w:val="00BA2691"/>
    <w:rsid w:val="00BA4CAD"/>
    <w:rsid w:val="00BA5204"/>
    <w:rsid w:val="00BA5496"/>
    <w:rsid w:val="00BB1215"/>
    <w:rsid w:val="00BB1440"/>
    <w:rsid w:val="00BB340D"/>
    <w:rsid w:val="00BB5850"/>
    <w:rsid w:val="00BB65E7"/>
    <w:rsid w:val="00BB7E29"/>
    <w:rsid w:val="00BC0840"/>
    <w:rsid w:val="00BC172C"/>
    <w:rsid w:val="00BC1813"/>
    <w:rsid w:val="00BC211A"/>
    <w:rsid w:val="00BC2464"/>
    <w:rsid w:val="00BC62D9"/>
    <w:rsid w:val="00BD29C6"/>
    <w:rsid w:val="00BD480F"/>
    <w:rsid w:val="00BD4C8C"/>
    <w:rsid w:val="00BD5192"/>
    <w:rsid w:val="00BD7790"/>
    <w:rsid w:val="00BE1677"/>
    <w:rsid w:val="00BE204A"/>
    <w:rsid w:val="00BE2B86"/>
    <w:rsid w:val="00BE3454"/>
    <w:rsid w:val="00BE4D1D"/>
    <w:rsid w:val="00BE4ECE"/>
    <w:rsid w:val="00BE635A"/>
    <w:rsid w:val="00BE63D5"/>
    <w:rsid w:val="00BE6827"/>
    <w:rsid w:val="00BE7DE5"/>
    <w:rsid w:val="00BE7EB9"/>
    <w:rsid w:val="00BF13F3"/>
    <w:rsid w:val="00BF5F15"/>
    <w:rsid w:val="00C0030F"/>
    <w:rsid w:val="00C02A01"/>
    <w:rsid w:val="00C02B40"/>
    <w:rsid w:val="00C038DD"/>
    <w:rsid w:val="00C07BA6"/>
    <w:rsid w:val="00C10618"/>
    <w:rsid w:val="00C1071B"/>
    <w:rsid w:val="00C1245B"/>
    <w:rsid w:val="00C136F0"/>
    <w:rsid w:val="00C13E3C"/>
    <w:rsid w:val="00C141F8"/>
    <w:rsid w:val="00C14448"/>
    <w:rsid w:val="00C241FB"/>
    <w:rsid w:val="00C24A87"/>
    <w:rsid w:val="00C25259"/>
    <w:rsid w:val="00C25CDC"/>
    <w:rsid w:val="00C26CD6"/>
    <w:rsid w:val="00C30279"/>
    <w:rsid w:val="00C362AD"/>
    <w:rsid w:val="00C37B74"/>
    <w:rsid w:val="00C403A4"/>
    <w:rsid w:val="00C4108A"/>
    <w:rsid w:val="00C4112A"/>
    <w:rsid w:val="00C41F2B"/>
    <w:rsid w:val="00C436AA"/>
    <w:rsid w:val="00C44CFF"/>
    <w:rsid w:val="00C458BD"/>
    <w:rsid w:val="00C50441"/>
    <w:rsid w:val="00C5163C"/>
    <w:rsid w:val="00C52379"/>
    <w:rsid w:val="00C53BE6"/>
    <w:rsid w:val="00C53EA4"/>
    <w:rsid w:val="00C54859"/>
    <w:rsid w:val="00C549DA"/>
    <w:rsid w:val="00C5631D"/>
    <w:rsid w:val="00C63A5F"/>
    <w:rsid w:val="00C63FD6"/>
    <w:rsid w:val="00C64E8D"/>
    <w:rsid w:val="00C65BE4"/>
    <w:rsid w:val="00C70401"/>
    <w:rsid w:val="00C71572"/>
    <w:rsid w:val="00C71E8F"/>
    <w:rsid w:val="00C725D6"/>
    <w:rsid w:val="00C75D3B"/>
    <w:rsid w:val="00C77DB7"/>
    <w:rsid w:val="00C800CD"/>
    <w:rsid w:val="00C80FDE"/>
    <w:rsid w:val="00C8155A"/>
    <w:rsid w:val="00C84565"/>
    <w:rsid w:val="00C85488"/>
    <w:rsid w:val="00C860FD"/>
    <w:rsid w:val="00C874B0"/>
    <w:rsid w:val="00C87975"/>
    <w:rsid w:val="00C87E74"/>
    <w:rsid w:val="00C90789"/>
    <w:rsid w:val="00C911E8"/>
    <w:rsid w:val="00C91673"/>
    <w:rsid w:val="00C919F1"/>
    <w:rsid w:val="00C91AFF"/>
    <w:rsid w:val="00C92855"/>
    <w:rsid w:val="00C92FFC"/>
    <w:rsid w:val="00C943C9"/>
    <w:rsid w:val="00C94916"/>
    <w:rsid w:val="00C95BBD"/>
    <w:rsid w:val="00CA0196"/>
    <w:rsid w:val="00CA1090"/>
    <w:rsid w:val="00CA1CFA"/>
    <w:rsid w:val="00CA64DD"/>
    <w:rsid w:val="00CA67A3"/>
    <w:rsid w:val="00CB0CD8"/>
    <w:rsid w:val="00CB1009"/>
    <w:rsid w:val="00CB130A"/>
    <w:rsid w:val="00CB1D5B"/>
    <w:rsid w:val="00CB22BE"/>
    <w:rsid w:val="00CB2C99"/>
    <w:rsid w:val="00CB319F"/>
    <w:rsid w:val="00CB3934"/>
    <w:rsid w:val="00CB3A17"/>
    <w:rsid w:val="00CB4E77"/>
    <w:rsid w:val="00CB53D9"/>
    <w:rsid w:val="00CB5428"/>
    <w:rsid w:val="00CB579A"/>
    <w:rsid w:val="00CB6D36"/>
    <w:rsid w:val="00CB72C1"/>
    <w:rsid w:val="00CC2782"/>
    <w:rsid w:val="00CC64D0"/>
    <w:rsid w:val="00CC6513"/>
    <w:rsid w:val="00CC704C"/>
    <w:rsid w:val="00CD1BE9"/>
    <w:rsid w:val="00CD28AF"/>
    <w:rsid w:val="00CD4285"/>
    <w:rsid w:val="00CD4843"/>
    <w:rsid w:val="00CD4F00"/>
    <w:rsid w:val="00CD4F57"/>
    <w:rsid w:val="00CD7A6B"/>
    <w:rsid w:val="00CE0CD3"/>
    <w:rsid w:val="00CE0E9A"/>
    <w:rsid w:val="00CE0EE3"/>
    <w:rsid w:val="00CE10EE"/>
    <w:rsid w:val="00CE237C"/>
    <w:rsid w:val="00CE2D16"/>
    <w:rsid w:val="00CE49AB"/>
    <w:rsid w:val="00CE4C9E"/>
    <w:rsid w:val="00CE5003"/>
    <w:rsid w:val="00CE5662"/>
    <w:rsid w:val="00CE6625"/>
    <w:rsid w:val="00CE7790"/>
    <w:rsid w:val="00CE7B12"/>
    <w:rsid w:val="00CF06AC"/>
    <w:rsid w:val="00CF0A42"/>
    <w:rsid w:val="00CF2BD1"/>
    <w:rsid w:val="00CF4D54"/>
    <w:rsid w:val="00CF512A"/>
    <w:rsid w:val="00CF5E0C"/>
    <w:rsid w:val="00CF6F28"/>
    <w:rsid w:val="00CF6FA6"/>
    <w:rsid w:val="00D00946"/>
    <w:rsid w:val="00D02A72"/>
    <w:rsid w:val="00D03A55"/>
    <w:rsid w:val="00D04073"/>
    <w:rsid w:val="00D04399"/>
    <w:rsid w:val="00D04C8E"/>
    <w:rsid w:val="00D068DA"/>
    <w:rsid w:val="00D073D7"/>
    <w:rsid w:val="00D0766C"/>
    <w:rsid w:val="00D1099D"/>
    <w:rsid w:val="00D11CC0"/>
    <w:rsid w:val="00D13727"/>
    <w:rsid w:val="00D1395D"/>
    <w:rsid w:val="00D14A0E"/>
    <w:rsid w:val="00D14EC4"/>
    <w:rsid w:val="00D15D04"/>
    <w:rsid w:val="00D20B53"/>
    <w:rsid w:val="00D260FF"/>
    <w:rsid w:val="00D2684C"/>
    <w:rsid w:val="00D27974"/>
    <w:rsid w:val="00D316A5"/>
    <w:rsid w:val="00D339EC"/>
    <w:rsid w:val="00D362AF"/>
    <w:rsid w:val="00D376F7"/>
    <w:rsid w:val="00D37B95"/>
    <w:rsid w:val="00D37CB9"/>
    <w:rsid w:val="00D40D1E"/>
    <w:rsid w:val="00D4162E"/>
    <w:rsid w:val="00D42B13"/>
    <w:rsid w:val="00D42B8C"/>
    <w:rsid w:val="00D4308B"/>
    <w:rsid w:val="00D4394A"/>
    <w:rsid w:val="00D45465"/>
    <w:rsid w:val="00D46A8A"/>
    <w:rsid w:val="00D50B65"/>
    <w:rsid w:val="00D50CE9"/>
    <w:rsid w:val="00D51925"/>
    <w:rsid w:val="00D523F4"/>
    <w:rsid w:val="00D53C44"/>
    <w:rsid w:val="00D5422B"/>
    <w:rsid w:val="00D54F83"/>
    <w:rsid w:val="00D55088"/>
    <w:rsid w:val="00D5567E"/>
    <w:rsid w:val="00D57999"/>
    <w:rsid w:val="00D63367"/>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237C"/>
    <w:rsid w:val="00D82646"/>
    <w:rsid w:val="00D837E1"/>
    <w:rsid w:val="00D83C10"/>
    <w:rsid w:val="00D8664D"/>
    <w:rsid w:val="00D866F5"/>
    <w:rsid w:val="00D868CC"/>
    <w:rsid w:val="00D874D7"/>
    <w:rsid w:val="00D90316"/>
    <w:rsid w:val="00D92376"/>
    <w:rsid w:val="00D92774"/>
    <w:rsid w:val="00D96C8E"/>
    <w:rsid w:val="00DA2A04"/>
    <w:rsid w:val="00DA44B8"/>
    <w:rsid w:val="00DA4C5E"/>
    <w:rsid w:val="00DA4D9D"/>
    <w:rsid w:val="00DA4FAD"/>
    <w:rsid w:val="00DA52D5"/>
    <w:rsid w:val="00DA5DB5"/>
    <w:rsid w:val="00DB0A28"/>
    <w:rsid w:val="00DB0F1B"/>
    <w:rsid w:val="00DB1611"/>
    <w:rsid w:val="00DB4945"/>
    <w:rsid w:val="00DB55DE"/>
    <w:rsid w:val="00DB6C73"/>
    <w:rsid w:val="00DB7CAA"/>
    <w:rsid w:val="00DC3E98"/>
    <w:rsid w:val="00DC6EF8"/>
    <w:rsid w:val="00DC706E"/>
    <w:rsid w:val="00DC7115"/>
    <w:rsid w:val="00DC73DF"/>
    <w:rsid w:val="00DD3A1C"/>
    <w:rsid w:val="00DD4271"/>
    <w:rsid w:val="00DD5273"/>
    <w:rsid w:val="00DD77E8"/>
    <w:rsid w:val="00DE322F"/>
    <w:rsid w:val="00DE3495"/>
    <w:rsid w:val="00DE392E"/>
    <w:rsid w:val="00DE68B1"/>
    <w:rsid w:val="00DE6F9B"/>
    <w:rsid w:val="00DF213F"/>
    <w:rsid w:val="00DF2CC3"/>
    <w:rsid w:val="00DF3893"/>
    <w:rsid w:val="00DF498C"/>
    <w:rsid w:val="00DF5DF7"/>
    <w:rsid w:val="00E00068"/>
    <w:rsid w:val="00E005A8"/>
    <w:rsid w:val="00E0095F"/>
    <w:rsid w:val="00E01480"/>
    <w:rsid w:val="00E04A92"/>
    <w:rsid w:val="00E054CD"/>
    <w:rsid w:val="00E102FD"/>
    <w:rsid w:val="00E10B23"/>
    <w:rsid w:val="00E10E95"/>
    <w:rsid w:val="00E12435"/>
    <w:rsid w:val="00E1283E"/>
    <w:rsid w:val="00E13080"/>
    <w:rsid w:val="00E1346D"/>
    <w:rsid w:val="00E13903"/>
    <w:rsid w:val="00E145A9"/>
    <w:rsid w:val="00E145DB"/>
    <w:rsid w:val="00E15648"/>
    <w:rsid w:val="00E16A36"/>
    <w:rsid w:val="00E173AA"/>
    <w:rsid w:val="00E20351"/>
    <w:rsid w:val="00E212B0"/>
    <w:rsid w:val="00E22107"/>
    <w:rsid w:val="00E22802"/>
    <w:rsid w:val="00E231E6"/>
    <w:rsid w:val="00E238D2"/>
    <w:rsid w:val="00E24119"/>
    <w:rsid w:val="00E24CFD"/>
    <w:rsid w:val="00E2502B"/>
    <w:rsid w:val="00E25AA0"/>
    <w:rsid w:val="00E2671C"/>
    <w:rsid w:val="00E33258"/>
    <w:rsid w:val="00E336EB"/>
    <w:rsid w:val="00E337FF"/>
    <w:rsid w:val="00E362A4"/>
    <w:rsid w:val="00E364DD"/>
    <w:rsid w:val="00E4160A"/>
    <w:rsid w:val="00E41A66"/>
    <w:rsid w:val="00E41DFC"/>
    <w:rsid w:val="00E4265A"/>
    <w:rsid w:val="00E4331A"/>
    <w:rsid w:val="00E4366B"/>
    <w:rsid w:val="00E44D2E"/>
    <w:rsid w:val="00E44FC9"/>
    <w:rsid w:val="00E460E4"/>
    <w:rsid w:val="00E46B2D"/>
    <w:rsid w:val="00E50B69"/>
    <w:rsid w:val="00E512DF"/>
    <w:rsid w:val="00E56062"/>
    <w:rsid w:val="00E57192"/>
    <w:rsid w:val="00E604E1"/>
    <w:rsid w:val="00E60671"/>
    <w:rsid w:val="00E6068A"/>
    <w:rsid w:val="00E608FE"/>
    <w:rsid w:val="00E60CDC"/>
    <w:rsid w:val="00E63235"/>
    <w:rsid w:val="00E636A6"/>
    <w:rsid w:val="00E63EA7"/>
    <w:rsid w:val="00E67422"/>
    <w:rsid w:val="00E70289"/>
    <w:rsid w:val="00E706A9"/>
    <w:rsid w:val="00E72CB6"/>
    <w:rsid w:val="00E72EE1"/>
    <w:rsid w:val="00E731D5"/>
    <w:rsid w:val="00E77D85"/>
    <w:rsid w:val="00E804D5"/>
    <w:rsid w:val="00E8062E"/>
    <w:rsid w:val="00E80B81"/>
    <w:rsid w:val="00E83027"/>
    <w:rsid w:val="00E84A41"/>
    <w:rsid w:val="00E8501E"/>
    <w:rsid w:val="00E8641C"/>
    <w:rsid w:val="00E87463"/>
    <w:rsid w:val="00E87A93"/>
    <w:rsid w:val="00E90276"/>
    <w:rsid w:val="00E905FD"/>
    <w:rsid w:val="00E90889"/>
    <w:rsid w:val="00E9252C"/>
    <w:rsid w:val="00E93CAA"/>
    <w:rsid w:val="00E94254"/>
    <w:rsid w:val="00E94473"/>
    <w:rsid w:val="00E95E0D"/>
    <w:rsid w:val="00EA0125"/>
    <w:rsid w:val="00EA19E3"/>
    <w:rsid w:val="00EA1FD0"/>
    <w:rsid w:val="00EA2E34"/>
    <w:rsid w:val="00EA36BD"/>
    <w:rsid w:val="00EA4145"/>
    <w:rsid w:val="00EA57DD"/>
    <w:rsid w:val="00EB0F4C"/>
    <w:rsid w:val="00EB274C"/>
    <w:rsid w:val="00EB38BE"/>
    <w:rsid w:val="00EB430F"/>
    <w:rsid w:val="00EB72AD"/>
    <w:rsid w:val="00EB7BFF"/>
    <w:rsid w:val="00EC1B76"/>
    <w:rsid w:val="00EC3215"/>
    <w:rsid w:val="00EC5E08"/>
    <w:rsid w:val="00EC625C"/>
    <w:rsid w:val="00EC6398"/>
    <w:rsid w:val="00EC6435"/>
    <w:rsid w:val="00EC6CD3"/>
    <w:rsid w:val="00EC7FDE"/>
    <w:rsid w:val="00ED0466"/>
    <w:rsid w:val="00ED06DC"/>
    <w:rsid w:val="00ED2105"/>
    <w:rsid w:val="00ED25AB"/>
    <w:rsid w:val="00ED2D40"/>
    <w:rsid w:val="00ED3264"/>
    <w:rsid w:val="00ED44D9"/>
    <w:rsid w:val="00ED7DF1"/>
    <w:rsid w:val="00EE2117"/>
    <w:rsid w:val="00EE2879"/>
    <w:rsid w:val="00EE2CFD"/>
    <w:rsid w:val="00EE43AA"/>
    <w:rsid w:val="00EF2756"/>
    <w:rsid w:val="00EF27D3"/>
    <w:rsid w:val="00EF3309"/>
    <w:rsid w:val="00EF42CA"/>
    <w:rsid w:val="00EF62CC"/>
    <w:rsid w:val="00F00B21"/>
    <w:rsid w:val="00F01829"/>
    <w:rsid w:val="00F07CFC"/>
    <w:rsid w:val="00F12460"/>
    <w:rsid w:val="00F1465A"/>
    <w:rsid w:val="00F14780"/>
    <w:rsid w:val="00F1483D"/>
    <w:rsid w:val="00F15162"/>
    <w:rsid w:val="00F15497"/>
    <w:rsid w:val="00F15ED4"/>
    <w:rsid w:val="00F1678E"/>
    <w:rsid w:val="00F17434"/>
    <w:rsid w:val="00F20578"/>
    <w:rsid w:val="00F20893"/>
    <w:rsid w:val="00F21622"/>
    <w:rsid w:val="00F270FA"/>
    <w:rsid w:val="00F30F5D"/>
    <w:rsid w:val="00F32191"/>
    <w:rsid w:val="00F32426"/>
    <w:rsid w:val="00F32ACE"/>
    <w:rsid w:val="00F33199"/>
    <w:rsid w:val="00F339AD"/>
    <w:rsid w:val="00F339FC"/>
    <w:rsid w:val="00F340E1"/>
    <w:rsid w:val="00F34CD8"/>
    <w:rsid w:val="00F35A57"/>
    <w:rsid w:val="00F36EF7"/>
    <w:rsid w:val="00F419A9"/>
    <w:rsid w:val="00F4392C"/>
    <w:rsid w:val="00F43FF2"/>
    <w:rsid w:val="00F44084"/>
    <w:rsid w:val="00F443AE"/>
    <w:rsid w:val="00F45150"/>
    <w:rsid w:val="00F45ACD"/>
    <w:rsid w:val="00F45B65"/>
    <w:rsid w:val="00F46767"/>
    <w:rsid w:val="00F47C29"/>
    <w:rsid w:val="00F47EFC"/>
    <w:rsid w:val="00F52243"/>
    <w:rsid w:val="00F52AE8"/>
    <w:rsid w:val="00F55997"/>
    <w:rsid w:val="00F55CCC"/>
    <w:rsid w:val="00F562C9"/>
    <w:rsid w:val="00F6105C"/>
    <w:rsid w:val="00F6187E"/>
    <w:rsid w:val="00F628C4"/>
    <w:rsid w:val="00F64A4E"/>
    <w:rsid w:val="00F65F51"/>
    <w:rsid w:val="00F67315"/>
    <w:rsid w:val="00F679B1"/>
    <w:rsid w:val="00F67B25"/>
    <w:rsid w:val="00F705DF"/>
    <w:rsid w:val="00F726A1"/>
    <w:rsid w:val="00F72FB8"/>
    <w:rsid w:val="00F76F0D"/>
    <w:rsid w:val="00F77602"/>
    <w:rsid w:val="00F777CC"/>
    <w:rsid w:val="00F80076"/>
    <w:rsid w:val="00F80133"/>
    <w:rsid w:val="00F83094"/>
    <w:rsid w:val="00F837EC"/>
    <w:rsid w:val="00F84845"/>
    <w:rsid w:val="00F86B6F"/>
    <w:rsid w:val="00F8781F"/>
    <w:rsid w:val="00F919AE"/>
    <w:rsid w:val="00F92E1F"/>
    <w:rsid w:val="00F95E26"/>
    <w:rsid w:val="00F96DF0"/>
    <w:rsid w:val="00FA0CCD"/>
    <w:rsid w:val="00FA20D7"/>
    <w:rsid w:val="00FA3247"/>
    <w:rsid w:val="00FA50B6"/>
    <w:rsid w:val="00FA5D4D"/>
    <w:rsid w:val="00FA6613"/>
    <w:rsid w:val="00FB0615"/>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526E"/>
    <w:rsid w:val="00FC69AF"/>
    <w:rsid w:val="00FC7FA2"/>
    <w:rsid w:val="00FD16F5"/>
    <w:rsid w:val="00FD4365"/>
    <w:rsid w:val="00FD6342"/>
    <w:rsid w:val="00FE0E38"/>
    <w:rsid w:val="00FE23AB"/>
    <w:rsid w:val="00FE3526"/>
    <w:rsid w:val="00FE364C"/>
    <w:rsid w:val="00FE3A7D"/>
    <w:rsid w:val="00FE433D"/>
    <w:rsid w:val="00FE51AB"/>
    <w:rsid w:val="00FE58AD"/>
    <w:rsid w:val="00FE61C3"/>
    <w:rsid w:val="00FE638F"/>
    <w:rsid w:val="00FF1EDD"/>
    <w:rsid w:val="00FF4605"/>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11"/>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39"/>
    <w:rsid w:val="00F33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 w:type="paragraph" w:styleId="FootnoteText">
    <w:name w:val="footnote text"/>
    <w:basedOn w:val="Normal"/>
    <w:link w:val="FootnoteTextChar"/>
    <w:uiPriority w:val="99"/>
    <w:semiHidden/>
    <w:unhideWhenUsed/>
    <w:rsid w:val="0088435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88435C"/>
    <w:rPr>
      <w:rFonts w:eastAsia="Times New Roman" w:cs="Times New Roman"/>
      <w:sz w:val="20"/>
      <w:szCs w:val="20"/>
    </w:rPr>
  </w:style>
  <w:style w:type="character" w:styleId="FootnoteReference">
    <w:name w:val="footnote reference"/>
    <w:basedOn w:val="DefaultParagraphFont"/>
    <w:uiPriority w:val="99"/>
    <w:semiHidden/>
    <w:unhideWhenUsed/>
    <w:rsid w:val="008843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11"/>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39"/>
    <w:rsid w:val="00F33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 w:type="paragraph" w:styleId="FootnoteText">
    <w:name w:val="footnote text"/>
    <w:basedOn w:val="Normal"/>
    <w:link w:val="FootnoteTextChar"/>
    <w:uiPriority w:val="99"/>
    <w:semiHidden/>
    <w:unhideWhenUsed/>
    <w:rsid w:val="0088435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88435C"/>
    <w:rPr>
      <w:rFonts w:eastAsia="Times New Roman" w:cs="Times New Roman"/>
      <w:sz w:val="20"/>
      <w:szCs w:val="20"/>
    </w:rPr>
  </w:style>
  <w:style w:type="character" w:styleId="FootnoteReference">
    <w:name w:val="footnote reference"/>
    <w:basedOn w:val="DefaultParagraphFont"/>
    <w:uiPriority w:val="99"/>
    <w:semiHidden/>
    <w:unhideWhenUsed/>
    <w:rsid w:val="008843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ojs.uniquindio.edu.co/ojs/index.php/riuq/article/view/69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resmilitaris.net/menu-script/index.php/resmilitaris/article/view/947"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esmilitaris.net/menu-script/index.php/resmilitaris/article/view/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C866A-8CE2-47FD-BEEB-9DC2B659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16</Pages>
  <Words>4034</Words>
  <Characters>22995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admins</cp:lastModifiedBy>
  <cp:revision>96</cp:revision>
  <cp:lastPrinted>2023-07-03T09:21:00Z</cp:lastPrinted>
  <dcterms:created xsi:type="dcterms:W3CDTF">2021-05-21T08:59:00Z</dcterms:created>
  <dcterms:modified xsi:type="dcterms:W3CDTF">2023-07-03T09:22:00Z</dcterms:modified>
</cp:coreProperties>
</file>